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2F65C" w14:textId="44FE781D" w:rsidR="007A4097" w:rsidRPr="00B45254" w:rsidRDefault="007A4097" w:rsidP="007A4097">
      <w:pPr>
        <w:tabs>
          <w:tab w:val="left" w:pos="2847"/>
        </w:tabs>
        <w:rPr>
          <w:rFonts w:ascii="Calibri" w:hAnsi="Calibri"/>
          <w:sz w:val="24"/>
          <w:szCs w:val="24"/>
          <w:lang w:val="hr-HR"/>
        </w:rPr>
      </w:pPr>
    </w:p>
    <w:p w14:paraId="7152D443" w14:textId="6ABC7858" w:rsidR="00EC112D" w:rsidRPr="00B45254" w:rsidRDefault="00481DE4" w:rsidP="00481DE4">
      <w:pPr>
        <w:tabs>
          <w:tab w:val="left" w:pos="2847"/>
        </w:tabs>
        <w:jc w:val="center"/>
        <w:rPr>
          <w:rFonts w:ascii="Calibri" w:hAnsi="Calibri"/>
          <w:i/>
          <w:iCs/>
          <w:sz w:val="26"/>
          <w:szCs w:val="26"/>
          <w:lang w:val="hr-HR"/>
        </w:rPr>
      </w:pPr>
      <w:r w:rsidRPr="00B45254">
        <w:rPr>
          <w:rFonts w:ascii="Calibri" w:hAnsi="Calibri"/>
          <w:i/>
          <w:iCs/>
          <w:sz w:val="26"/>
          <w:szCs w:val="26"/>
          <w:lang w:val="hr-HR"/>
        </w:rPr>
        <w:t xml:space="preserve">Serije kojima se </w:t>
      </w:r>
      <w:r w:rsidR="00DA2504" w:rsidRPr="00B45254">
        <w:rPr>
          <w:rFonts w:ascii="Calibri" w:hAnsi="Calibri"/>
          <w:i/>
          <w:iCs/>
          <w:sz w:val="26"/>
          <w:szCs w:val="26"/>
          <w:lang w:val="hr-HR"/>
        </w:rPr>
        <w:t>rado</w:t>
      </w:r>
      <w:r w:rsidRPr="00B45254">
        <w:rPr>
          <w:rFonts w:ascii="Calibri" w:hAnsi="Calibri"/>
          <w:i/>
          <w:iCs/>
          <w:sz w:val="26"/>
          <w:szCs w:val="26"/>
          <w:lang w:val="hr-HR"/>
        </w:rPr>
        <w:t xml:space="preserve"> vraćamo</w:t>
      </w:r>
    </w:p>
    <w:p w14:paraId="5B61BC55" w14:textId="177747F1" w:rsidR="00D01A23" w:rsidRPr="00B45254" w:rsidRDefault="00B45254" w:rsidP="00481DE4">
      <w:pPr>
        <w:tabs>
          <w:tab w:val="left" w:pos="2847"/>
        </w:tabs>
        <w:jc w:val="center"/>
        <w:rPr>
          <w:rFonts w:ascii="Calibri" w:hAnsi="Calibri"/>
          <w:b/>
          <w:bCs/>
          <w:sz w:val="26"/>
          <w:szCs w:val="26"/>
          <w:lang w:val="hr-HR"/>
        </w:rPr>
      </w:pPr>
      <w:r w:rsidRPr="00B45254">
        <w:rPr>
          <w:rFonts w:ascii="Calibri" w:hAnsi="Calibri"/>
          <w:b/>
          <w:bCs/>
          <w:sz w:val="26"/>
          <w:szCs w:val="26"/>
          <w:lang w:val="hr-HR"/>
        </w:rPr>
        <w:t>Ž</w:t>
      </w:r>
      <w:r w:rsidR="00C64A2B" w:rsidRPr="00B45254">
        <w:rPr>
          <w:rFonts w:ascii="Calibri" w:hAnsi="Calibri"/>
          <w:b/>
          <w:bCs/>
          <w:sz w:val="26"/>
          <w:szCs w:val="26"/>
          <w:lang w:val="hr-HR"/>
        </w:rPr>
        <w:t>enska prijateljstva</w:t>
      </w:r>
      <w:r w:rsidR="00D01A23" w:rsidRPr="00B45254">
        <w:rPr>
          <w:rFonts w:ascii="Calibri" w:hAnsi="Calibri"/>
          <w:b/>
          <w:bCs/>
          <w:sz w:val="26"/>
          <w:szCs w:val="26"/>
          <w:lang w:val="hr-HR"/>
        </w:rPr>
        <w:t xml:space="preserve"> s malih ekrana </w:t>
      </w:r>
    </w:p>
    <w:p w14:paraId="62218ACF" w14:textId="31BB83ED" w:rsidR="00B45153" w:rsidRPr="00B45254" w:rsidRDefault="00A407E8" w:rsidP="00CD5F8E">
      <w:pPr>
        <w:tabs>
          <w:tab w:val="left" w:pos="2847"/>
        </w:tabs>
        <w:jc w:val="left"/>
        <w:rPr>
          <w:rFonts w:ascii="Calibri" w:hAnsi="Calibri"/>
          <w:i/>
          <w:iCs/>
          <w:sz w:val="22"/>
          <w:lang w:val="hr-HR"/>
        </w:rPr>
      </w:pPr>
      <w:r w:rsidRPr="00B45254">
        <w:rPr>
          <w:rFonts w:ascii="Calibri" w:hAnsi="Calibri"/>
          <w:i/>
          <w:iCs/>
          <w:sz w:val="22"/>
          <w:lang w:val="hr-HR"/>
        </w:rPr>
        <w:t xml:space="preserve">Prisjetite se najdražih žena s malih ekrana </w:t>
      </w:r>
      <w:r w:rsidR="00B45254">
        <w:rPr>
          <w:rFonts w:ascii="Calibri" w:hAnsi="Calibri"/>
          <w:i/>
          <w:iCs/>
          <w:sz w:val="22"/>
          <w:lang w:val="hr-HR"/>
        </w:rPr>
        <w:t>i</w:t>
      </w:r>
      <w:r w:rsidRPr="00B45254">
        <w:rPr>
          <w:rFonts w:ascii="Calibri" w:hAnsi="Calibri"/>
          <w:i/>
          <w:iCs/>
          <w:sz w:val="22"/>
          <w:lang w:val="hr-HR"/>
        </w:rPr>
        <w:t xml:space="preserve"> iznova pogledajte zašto su određene serije i njihove junakinje (p)ostali klasici, a njihova prijateljstva besmrtna. </w:t>
      </w:r>
      <w:r w:rsidRPr="00B45254">
        <w:rPr>
          <w:rFonts w:ascii="Calibri" w:hAnsi="Calibri"/>
          <w:i/>
          <w:iCs/>
          <w:sz w:val="22"/>
          <w:lang w:val="hr-HR"/>
        </w:rPr>
        <w:br/>
      </w:r>
      <w:r w:rsidR="00B80F49" w:rsidRPr="00B45254">
        <w:rPr>
          <w:rFonts w:ascii="Calibri" w:hAnsi="Calibri"/>
          <w:i/>
          <w:iCs/>
          <w:sz w:val="22"/>
          <w:lang w:val="hr-HR"/>
        </w:rPr>
        <w:br/>
      </w:r>
      <w:r w:rsidR="00BA508D" w:rsidRPr="00B45254">
        <w:rPr>
          <w:rFonts w:ascii="Calibri" w:hAnsi="Calibri"/>
          <w:sz w:val="22"/>
          <w:lang w:val="hr-HR"/>
        </w:rPr>
        <w:t>S razlogom neke stvari postaju klasici</w:t>
      </w:r>
      <w:r w:rsidR="006D274C" w:rsidRPr="00B45254">
        <w:rPr>
          <w:rFonts w:ascii="Calibri" w:hAnsi="Calibri"/>
          <w:sz w:val="22"/>
          <w:lang w:val="hr-HR"/>
        </w:rPr>
        <w:t>.</w:t>
      </w:r>
      <w:r w:rsidR="00292858" w:rsidRPr="00B45254">
        <w:rPr>
          <w:rFonts w:ascii="Calibri" w:hAnsi="Calibri"/>
          <w:sz w:val="22"/>
          <w:lang w:val="hr-HR"/>
        </w:rPr>
        <w:t xml:space="preserve"> Mogu to biti odjevni komadi, </w:t>
      </w:r>
      <w:r w:rsidR="00674BFA" w:rsidRPr="00B45254">
        <w:rPr>
          <w:rFonts w:ascii="Calibri" w:hAnsi="Calibri"/>
          <w:sz w:val="22"/>
          <w:lang w:val="hr-HR"/>
        </w:rPr>
        <w:t>jela koja ćemo</w:t>
      </w:r>
      <w:r w:rsidR="009F37C2" w:rsidRPr="00B45254">
        <w:rPr>
          <w:rFonts w:ascii="Calibri" w:hAnsi="Calibri"/>
          <w:sz w:val="22"/>
          <w:lang w:val="hr-HR"/>
        </w:rPr>
        <w:t xml:space="preserve"> uvijek raditi za posebne prilike</w:t>
      </w:r>
      <w:r w:rsidR="00FE3842" w:rsidRPr="00B45254">
        <w:rPr>
          <w:rFonts w:ascii="Calibri" w:hAnsi="Calibri"/>
          <w:sz w:val="22"/>
          <w:lang w:val="hr-HR"/>
        </w:rPr>
        <w:t xml:space="preserve">, </w:t>
      </w:r>
      <w:r w:rsidR="00E62136" w:rsidRPr="00B45254">
        <w:rPr>
          <w:rFonts w:ascii="Calibri" w:hAnsi="Calibri"/>
          <w:sz w:val="22"/>
          <w:lang w:val="hr-HR"/>
        </w:rPr>
        <w:t>to mogu biti albumi</w:t>
      </w:r>
      <w:r w:rsidR="00520995" w:rsidRPr="00B45254">
        <w:rPr>
          <w:rFonts w:ascii="Calibri" w:hAnsi="Calibri"/>
          <w:sz w:val="22"/>
          <w:lang w:val="hr-HR"/>
        </w:rPr>
        <w:t xml:space="preserve"> izvođača koji su se odavno prestali baviti glazbom, ali je </w:t>
      </w:r>
      <w:r w:rsidR="00263A6C">
        <w:rPr>
          <w:rFonts w:ascii="Calibri" w:hAnsi="Calibri"/>
          <w:sz w:val="22"/>
          <w:lang w:val="hr-HR"/>
        </w:rPr>
        <w:t>njihovo nasl</w:t>
      </w:r>
      <w:r w:rsidR="00335FB4" w:rsidRPr="00B45254">
        <w:rPr>
          <w:rFonts w:ascii="Calibri" w:hAnsi="Calibri"/>
          <w:sz w:val="22"/>
          <w:lang w:val="hr-HR"/>
        </w:rPr>
        <w:t>jeđe itekako živo. A to mogu biti i serije s čijim smo junacima, tj. junakinjama proživljavali odrastanje,</w:t>
      </w:r>
      <w:r w:rsidR="00CD5F8E" w:rsidRPr="00B45254">
        <w:rPr>
          <w:rFonts w:ascii="Calibri" w:hAnsi="Calibri"/>
          <w:sz w:val="22"/>
          <w:lang w:val="hr-HR"/>
        </w:rPr>
        <w:t xml:space="preserve"> prijateljstva,</w:t>
      </w:r>
      <w:r w:rsidR="00335FB4" w:rsidRPr="00B45254">
        <w:rPr>
          <w:rFonts w:ascii="Calibri" w:hAnsi="Calibri"/>
          <w:sz w:val="22"/>
          <w:lang w:val="hr-HR"/>
        </w:rPr>
        <w:t xml:space="preserve"> </w:t>
      </w:r>
      <w:r w:rsidR="00301216" w:rsidRPr="00B45254">
        <w:rPr>
          <w:rFonts w:ascii="Calibri" w:hAnsi="Calibri"/>
          <w:sz w:val="22"/>
          <w:lang w:val="hr-HR"/>
        </w:rPr>
        <w:t xml:space="preserve">sretne i nesretne </w:t>
      </w:r>
      <w:r w:rsidR="00335FB4" w:rsidRPr="00B45254">
        <w:rPr>
          <w:rFonts w:ascii="Calibri" w:hAnsi="Calibri"/>
          <w:sz w:val="22"/>
          <w:lang w:val="hr-HR"/>
        </w:rPr>
        <w:t>ljubavi,</w:t>
      </w:r>
      <w:r w:rsidR="00E70F5A" w:rsidRPr="00B45254">
        <w:rPr>
          <w:rFonts w:ascii="Calibri" w:hAnsi="Calibri"/>
          <w:sz w:val="22"/>
          <w:lang w:val="hr-HR"/>
        </w:rPr>
        <w:t xml:space="preserve"> </w:t>
      </w:r>
      <w:r w:rsidR="00301216" w:rsidRPr="00B45254">
        <w:rPr>
          <w:rFonts w:ascii="Calibri" w:hAnsi="Calibri"/>
          <w:sz w:val="22"/>
          <w:lang w:val="hr-HR"/>
        </w:rPr>
        <w:t xml:space="preserve">brakove, razvode i slomljena srca, sve one lijepe i ne tako lijepe trenutke s kojima </w:t>
      </w:r>
      <w:r w:rsidR="008A72E0" w:rsidRPr="00B45254">
        <w:rPr>
          <w:rFonts w:ascii="Calibri" w:hAnsi="Calibri"/>
          <w:sz w:val="22"/>
          <w:lang w:val="hr-HR"/>
        </w:rPr>
        <w:t xml:space="preserve">se </w:t>
      </w:r>
      <w:r w:rsidR="00E70F5A" w:rsidRPr="00B45254">
        <w:rPr>
          <w:rFonts w:ascii="Calibri" w:hAnsi="Calibri"/>
          <w:sz w:val="22"/>
          <w:lang w:val="hr-HR"/>
        </w:rPr>
        <w:t xml:space="preserve">i sami </w:t>
      </w:r>
      <w:r w:rsidR="008A72E0" w:rsidRPr="00B45254">
        <w:rPr>
          <w:rFonts w:ascii="Calibri" w:hAnsi="Calibri"/>
          <w:sz w:val="22"/>
          <w:lang w:val="hr-HR"/>
        </w:rPr>
        <w:t>možemo poistovjetiti</w:t>
      </w:r>
      <w:r w:rsidR="00E70F5A" w:rsidRPr="00B45254">
        <w:rPr>
          <w:rFonts w:ascii="Calibri" w:hAnsi="Calibri"/>
          <w:sz w:val="22"/>
          <w:lang w:val="hr-HR"/>
        </w:rPr>
        <w:t>.</w:t>
      </w:r>
      <w:r w:rsidR="00454DFE" w:rsidRPr="00B45254">
        <w:rPr>
          <w:rFonts w:ascii="Calibri" w:hAnsi="Calibri"/>
          <w:sz w:val="22"/>
          <w:lang w:val="hr-HR"/>
        </w:rPr>
        <w:t xml:space="preserve"> </w:t>
      </w:r>
      <w:r w:rsidR="00691E5D" w:rsidRPr="00B45254">
        <w:rPr>
          <w:rFonts w:ascii="Calibri" w:hAnsi="Calibri"/>
          <w:sz w:val="22"/>
          <w:lang w:val="hr-HR"/>
        </w:rPr>
        <w:t xml:space="preserve">S obzirom </w:t>
      </w:r>
      <w:r w:rsidR="00AE0AA8">
        <w:rPr>
          <w:rFonts w:ascii="Calibri" w:hAnsi="Calibri"/>
          <w:sz w:val="22"/>
          <w:lang w:val="hr-HR"/>
        </w:rPr>
        <w:t xml:space="preserve">na to </w:t>
      </w:r>
      <w:r w:rsidR="00691E5D" w:rsidRPr="00B45254">
        <w:rPr>
          <w:rFonts w:ascii="Calibri" w:hAnsi="Calibri"/>
          <w:sz w:val="22"/>
          <w:lang w:val="hr-HR"/>
        </w:rPr>
        <w:t>da #</w:t>
      </w:r>
      <w:proofErr w:type="spellStart"/>
      <w:r w:rsidR="00691E5D" w:rsidRPr="00B45254">
        <w:rPr>
          <w:rFonts w:ascii="Calibri" w:hAnsi="Calibri"/>
          <w:sz w:val="22"/>
          <w:lang w:val="hr-HR"/>
        </w:rPr>
        <w:t>ostajemodoma</w:t>
      </w:r>
      <w:proofErr w:type="spellEnd"/>
      <w:r w:rsidR="00691E5D" w:rsidRPr="00B45254">
        <w:rPr>
          <w:rFonts w:ascii="Calibri" w:hAnsi="Calibri"/>
          <w:sz w:val="22"/>
          <w:lang w:val="hr-HR"/>
        </w:rPr>
        <w:t xml:space="preserve">, </w:t>
      </w:r>
      <w:r w:rsidR="00CC2A09" w:rsidRPr="00B45254">
        <w:rPr>
          <w:rFonts w:ascii="Calibri" w:hAnsi="Calibri"/>
          <w:sz w:val="22"/>
          <w:lang w:val="hr-HR"/>
        </w:rPr>
        <w:t>savršeno je vrijeme za '</w:t>
      </w:r>
      <w:proofErr w:type="spellStart"/>
      <w:r w:rsidR="00CC2A09" w:rsidRPr="00B45254">
        <w:rPr>
          <w:rFonts w:ascii="Calibri" w:hAnsi="Calibri"/>
          <w:sz w:val="22"/>
          <w:lang w:val="hr-HR"/>
        </w:rPr>
        <w:t>binge</w:t>
      </w:r>
      <w:proofErr w:type="spellEnd"/>
      <w:r w:rsidR="004257CA" w:rsidRPr="00B45254">
        <w:rPr>
          <w:rFonts w:ascii="Calibri" w:hAnsi="Calibri"/>
          <w:sz w:val="22"/>
          <w:lang w:val="hr-HR"/>
        </w:rPr>
        <w:t xml:space="preserve">' gledanje </w:t>
      </w:r>
      <w:r w:rsidR="007C69D6" w:rsidRPr="00B45254">
        <w:rPr>
          <w:rFonts w:ascii="Calibri" w:hAnsi="Calibri"/>
          <w:sz w:val="22"/>
          <w:lang w:val="hr-HR"/>
        </w:rPr>
        <w:t xml:space="preserve">omiljenih serija. </w:t>
      </w:r>
      <w:r w:rsidRPr="00B45254">
        <w:rPr>
          <w:rFonts w:ascii="Calibri" w:hAnsi="Calibri"/>
          <w:sz w:val="22"/>
          <w:lang w:val="hr-HR"/>
        </w:rPr>
        <w:t xml:space="preserve"> </w:t>
      </w:r>
      <w:r w:rsidR="00105DC3" w:rsidRPr="00B45254">
        <w:rPr>
          <w:rFonts w:ascii="Calibri" w:hAnsi="Calibri"/>
          <w:sz w:val="22"/>
          <w:lang w:val="hr-HR"/>
        </w:rPr>
        <w:br/>
      </w:r>
    </w:p>
    <w:p w14:paraId="579D6384" w14:textId="77777777" w:rsidR="0068653F" w:rsidRPr="00B45254" w:rsidRDefault="0068653F" w:rsidP="0068653F">
      <w:pPr>
        <w:tabs>
          <w:tab w:val="left" w:pos="2847"/>
        </w:tabs>
        <w:rPr>
          <w:rFonts w:ascii="Calibri" w:hAnsi="Calibri"/>
          <w:b/>
          <w:bCs/>
          <w:sz w:val="24"/>
          <w:szCs w:val="24"/>
          <w:lang w:val="hr-HR"/>
        </w:rPr>
      </w:pPr>
      <w:r w:rsidRPr="00B45254">
        <w:rPr>
          <w:rFonts w:ascii="Calibri" w:hAnsi="Calibri"/>
          <w:b/>
          <w:bCs/>
          <w:sz w:val="24"/>
          <w:szCs w:val="24"/>
          <w:lang w:val="hr-HR"/>
        </w:rPr>
        <w:t>Seks i grad</w:t>
      </w:r>
    </w:p>
    <w:p w14:paraId="4BFF92B9" w14:textId="51AC46A2" w:rsidR="0068653F" w:rsidRPr="00B45254" w:rsidRDefault="0068653F" w:rsidP="0068653F">
      <w:pPr>
        <w:tabs>
          <w:tab w:val="left" w:pos="2847"/>
        </w:tabs>
        <w:rPr>
          <w:rFonts w:ascii="Calibri" w:hAnsi="Calibri"/>
          <w:sz w:val="22"/>
          <w:lang w:val="hr-HR"/>
        </w:rPr>
      </w:pPr>
      <w:r w:rsidRPr="00B45254">
        <w:rPr>
          <w:rFonts w:ascii="Calibri" w:hAnsi="Calibri"/>
          <w:sz w:val="22"/>
          <w:lang w:val="hr-HR"/>
        </w:rPr>
        <w:t xml:space="preserve">Serija koja je definitivno promijenila pogled na ženske slobode i seksualnost, ali i još jednom potvrdila da je prijateljstvo važnije od ičega, držala nas je prikovanima za male ekrane jer je jednostavno bila drugačija, odvažna, hrabra i iskrena. Malo </w:t>
      </w:r>
      <w:proofErr w:type="spellStart"/>
      <w:r w:rsidRPr="00B45254">
        <w:rPr>
          <w:rFonts w:ascii="Calibri" w:hAnsi="Calibri"/>
          <w:sz w:val="22"/>
          <w:lang w:val="hr-HR"/>
        </w:rPr>
        <w:t>Carrie</w:t>
      </w:r>
      <w:proofErr w:type="spellEnd"/>
      <w:r w:rsidRPr="00B45254">
        <w:rPr>
          <w:rFonts w:ascii="Calibri" w:hAnsi="Calibri"/>
          <w:sz w:val="22"/>
          <w:lang w:val="hr-HR"/>
        </w:rPr>
        <w:t xml:space="preserve">, </w:t>
      </w:r>
      <w:proofErr w:type="spellStart"/>
      <w:r w:rsidRPr="00B45254">
        <w:rPr>
          <w:rFonts w:ascii="Calibri" w:hAnsi="Calibri"/>
          <w:sz w:val="22"/>
          <w:lang w:val="hr-HR"/>
        </w:rPr>
        <w:t>Samanthe</w:t>
      </w:r>
      <w:proofErr w:type="spellEnd"/>
      <w:r w:rsidRPr="00B45254">
        <w:rPr>
          <w:rFonts w:ascii="Calibri" w:hAnsi="Calibri"/>
          <w:sz w:val="22"/>
          <w:lang w:val="hr-HR"/>
        </w:rPr>
        <w:t xml:space="preserve">, Mirande i </w:t>
      </w:r>
      <w:proofErr w:type="spellStart"/>
      <w:r w:rsidRPr="00B45254">
        <w:rPr>
          <w:rFonts w:ascii="Calibri" w:hAnsi="Calibri"/>
          <w:sz w:val="22"/>
          <w:lang w:val="hr-HR"/>
        </w:rPr>
        <w:t>Charlotte</w:t>
      </w:r>
      <w:proofErr w:type="spellEnd"/>
      <w:r w:rsidRPr="00B45254">
        <w:rPr>
          <w:rFonts w:ascii="Calibri" w:hAnsi="Calibri"/>
          <w:sz w:val="22"/>
          <w:lang w:val="hr-HR"/>
        </w:rPr>
        <w:t xml:space="preserve"> svi imamo u </w:t>
      </w:r>
      <w:r w:rsidR="00FC2BD4">
        <w:rPr>
          <w:rFonts w:ascii="Calibri" w:hAnsi="Calibri"/>
          <w:sz w:val="22"/>
          <w:lang w:val="hr-HR"/>
        </w:rPr>
        <w:t xml:space="preserve">sebi, samo su omjeri različiti. </w:t>
      </w:r>
      <w:r w:rsidR="00C32B24" w:rsidRPr="00B45254">
        <w:rPr>
          <w:rFonts w:ascii="Calibri" w:hAnsi="Calibri"/>
          <w:sz w:val="22"/>
          <w:lang w:val="hr-HR"/>
        </w:rPr>
        <w:t xml:space="preserve">:) </w:t>
      </w:r>
      <w:r w:rsidRPr="00B45254">
        <w:rPr>
          <w:rFonts w:ascii="Calibri" w:hAnsi="Calibri"/>
          <w:sz w:val="22"/>
          <w:lang w:val="hr-HR"/>
        </w:rPr>
        <w:t xml:space="preserve">Zašto ne biste iskoristili ove dane i prošetali ulicama New Yorka (fenomenalno odjeveni!) sa ženama koje su pomaknule granice?    </w:t>
      </w:r>
    </w:p>
    <w:p w14:paraId="2DD175B5" w14:textId="77777777" w:rsidR="0068653F" w:rsidRPr="00B45254" w:rsidRDefault="0068653F" w:rsidP="00BA508D">
      <w:pPr>
        <w:tabs>
          <w:tab w:val="left" w:pos="2847"/>
        </w:tabs>
        <w:rPr>
          <w:rFonts w:ascii="Calibri" w:hAnsi="Calibri"/>
          <w:b/>
          <w:bCs/>
          <w:sz w:val="22"/>
          <w:lang w:val="hr-HR"/>
        </w:rPr>
      </w:pPr>
    </w:p>
    <w:p w14:paraId="428EEB76" w14:textId="533B87B1" w:rsidR="00B45153" w:rsidRPr="00B45254" w:rsidRDefault="00D94155" w:rsidP="00BA508D">
      <w:pPr>
        <w:tabs>
          <w:tab w:val="left" w:pos="2847"/>
        </w:tabs>
        <w:rPr>
          <w:rFonts w:ascii="Calibri" w:hAnsi="Calibri"/>
          <w:b/>
          <w:bCs/>
          <w:sz w:val="22"/>
          <w:lang w:val="hr-HR"/>
        </w:rPr>
      </w:pPr>
      <w:proofErr w:type="spellStart"/>
      <w:r w:rsidRPr="00B45254">
        <w:rPr>
          <w:rFonts w:ascii="Calibri" w:hAnsi="Calibri"/>
          <w:b/>
          <w:bCs/>
          <w:sz w:val="22"/>
          <w:lang w:val="hr-HR"/>
        </w:rPr>
        <w:t>Gilmore</w:t>
      </w:r>
      <w:proofErr w:type="spellEnd"/>
      <w:r w:rsidRPr="00B45254">
        <w:rPr>
          <w:rFonts w:ascii="Calibri" w:hAnsi="Calibri"/>
          <w:b/>
          <w:bCs/>
          <w:sz w:val="22"/>
          <w:lang w:val="hr-HR"/>
        </w:rPr>
        <w:t xml:space="preserve"> </w:t>
      </w:r>
      <w:proofErr w:type="spellStart"/>
      <w:r w:rsidRPr="00B45254">
        <w:rPr>
          <w:rFonts w:ascii="Calibri" w:hAnsi="Calibri"/>
          <w:b/>
          <w:bCs/>
          <w:sz w:val="22"/>
          <w:lang w:val="hr-HR"/>
        </w:rPr>
        <w:t>girls</w:t>
      </w:r>
      <w:proofErr w:type="spellEnd"/>
    </w:p>
    <w:p w14:paraId="6C58CBD6" w14:textId="5722E388" w:rsidR="00D94155" w:rsidRPr="00B45254" w:rsidRDefault="00306390" w:rsidP="00BA508D">
      <w:pPr>
        <w:tabs>
          <w:tab w:val="left" w:pos="2847"/>
        </w:tabs>
        <w:rPr>
          <w:rFonts w:ascii="Calibri" w:hAnsi="Calibri"/>
          <w:sz w:val="22"/>
          <w:lang w:val="hr-HR"/>
        </w:rPr>
      </w:pPr>
      <w:r w:rsidRPr="00B45254">
        <w:rPr>
          <w:rFonts w:ascii="Calibri" w:hAnsi="Calibri"/>
          <w:sz w:val="22"/>
          <w:lang w:val="hr-HR"/>
        </w:rPr>
        <w:t>Idilični grad</w:t>
      </w:r>
      <w:r w:rsidR="00AE0AA8">
        <w:rPr>
          <w:rFonts w:ascii="Calibri" w:hAnsi="Calibri"/>
          <w:sz w:val="22"/>
          <w:lang w:val="hr-HR"/>
        </w:rPr>
        <w:t>ić</w:t>
      </w:r>
      <w:r w:rsidRPr="00B45254">
        <w:rPr>
          <w:rFonts w:ascii="Calibri" w:hAnsi="Calibri"/>
          <w:sz w:val="22"/>
          <w:lang w:val="hr-HR"/>
        </w:rPr>
        <w:t xml:space="preserve"> </w:t>
      </w:r>
      <w:proofErr w:type="spellStart"/>
      <w:r w:rsidRPr="00B45254">
        <w:rPr>
          <w:rFonts w:ascii="Calibri" w:hAnsi="Calibri"/>
          <w:sz w:val="22"/>
          <w:lang w:val="hr-HR"/>
        </w:rPr>
        <w:t>Stars</w:t>
      </w:r>
      <w:proofErr w:type="spellEnd"/>
      <w:r w:rsidRPr="00B45254">
        <w:rPr>
          <w:rFonts w:ascii="Calibri" w:hAnsi="Calibri"/>
          <w:sz w:val="22"/>
          <w:lang w:val="hr-HR"/>
        </w:rPr>
        <w:t xml:space="preserve"> </w:t>
      </w:r>
      <w:proofErr w:type="spellStart"/>
      <w:r w:rsidRPr="00B45254">
        <w:rPr>
          <w:rFonts w:ascii="Calibri" w:hAnsi="Calibri"/>
          <w:sz w:val="22"/>
          <w:lang w:val="hr-HR"/>
        </w:rPr>
        <w:t>H</w:t>
      </w:r>
      <w:r w:rsidR="00BF138E" w:rsidRPr="00B45254">
        <w:rPr>
          <w:rFonts w:ascii="Calibri" w:hAnsi="Calibri"/>
          <w:sz w:val="22"/>
          <w:lang w:val="hr-HR"/>
        </w:rPr>
        <w:t>ollow</w:t>
      </w:r>
      <w:proofErr w:type="spellEnd"/>
      <w:r w:rsidR="000C2BF2" w:rsidRPr="00B45254">
        <w:rPr>
          <w:rFonts w:ascii="Calibri" w:hAnsi="Calibri"/>
          <w:sz w:val="22"/>
          <w:lang w:val="hr-HR"/>
        </w:rPr>
        <w:t xml:space="preserve"> do</w:t>
      </w:r>
      <w:r w:rsidR="00AE0AA8">
        <w:rPr>
          <w:rFonts w:ascii="Calibri" w:hAnsi="Calibri"/>
          <w:sz w:val="22"/>
          <w:lang w:val="hr-HR"/>
        </w:rPr>
        <w:t xml:space="preserve">m je </w:t>
      </w:r>
      <w:proofErr w:type="spellStart"/>
      <w:r w:rsidR="00AE0AA8">
        <w:rPr>
          <w:rFonts w:ascii="Calibri" w:hAnsi="Calibri"/>
          <w:sz w:val="22"/>
          <w:lang w:val="hr-HR"/>
        </w:rPr>
        <w:t>Lorelai</w:t>
      </w:r>
      <w:proofErr w:type="spellEnd"/>
      <w:r w:rsidR="00AE0AA8">
        <w:rPr>
          <w:rFonts w:ascii="Calibri" w:hAnsi="Calibri"/>
          <w:sz w:val="22"/>
          <w:lang w:val="hr-HR"/>
        </w:rPr>
        <w:t xml:space="preserve"> i njene kćeri</w:t>
      </w:r>
      <w:r w:rsidR="000C2BF2" w:rsidRPr="00B45254">
        <w:rPr>
          <w:rFonts w:ascii="Calibri" w:hAnsi="Calibri"/>
          <w:sz w:val="22"/>
          <w:lang w:val="hr-HR"/>
        </w:rPr>
        <w:t xml:space="preserve"> </w:t>
      </w:r>
      <w:proofErr w:type="spellStart"/>
      <w:r w:rsidR="000C2BF2" w:rsidRPr="00B45254">
        <w:rPr>
          <w:rFonts w:ascii="Calibri" w:hAnsi="Calibri"/>
          <w:sz w:val="22"/>
          <w:lang w:val="hr-HR"/>
        </w:rPr>
        <w:t>Rory</w:t>
      </w:r>
      <w:proofErr w:type="spellEnd"/>
      <w:r w:rsidR="000C2BF2" w:rsidRPr="00B45254">
        <w:rPr>
          <w:rFonts w:ascii="Calibri" w:hAnsi="Calibri"/>
          <w:sz w:val="22"/>
          <w:lang w:val="hr-HR"/>
        </w:rPr>
        <w:t xml:space="preserve"> oko čijeg se odnosa </w:t>
      </w:r>
      <w:r w:rsidR="002C1029" w:rsidRPr="00B45254">
        <w:rPr>
          <w:rFonts w:ascii="Calibri" w:hAnsi="Calibri"/>
          <w:sz w:val="22"/>
          <w:lang w:val="hr-HR"/>
        </w:rPr>
        <w:t xml:space="preserve">vrti </w:t>
      </w:r>
      <w:r w:rsidR="00443BB7" w:rsidRPr="00B45254">
        <w:rPr>
          <w:rFonts w:ascii="Calibri" w:hAnsi="Calibri"/>
          <w:sz w:val="22"/>
          <w:lang w:val="hr-HR"/>
        </w:rPr>
        <w:t xml:space="preserve">7 sezona serije. One su </w:t>
      </w:r>
      <w:r w:rsidR="00CB1294" w:rsidRPr="00B45254">
        <w:rPr>
          <w:rFonts w:ascii="Calibri" w:hAnsi="Calibri"/>
          <w:sz w:val="22"/>
          <w:lang w:val="hr-HR"/>
        </w:rPr>
        <w:t>ne tako tipične</w:t>
      </w:r>
      <w:r w:rsidR="00443BB7" w:rsidRPr="00B45254">
        <w:rPr>
          <w:rFonts w:ascii="Calibri" w:hAnsi="Calibri"/>
          <w:sz w:val="22"/>
          <w:lang w:val="hr-HR"/>
        </w:rPr>
        <w:t xml:space="preserve"> majka i kći</w:t>
      </w:r>
      <w:r w:rsidR="005D26A7" w:rsidRPr="00B45254">
        <w:rPr>
          <w:rFonts w:ascii="Calibri" w:hAnsi="Calibri"/>
          <w:sz w:val="22"/>
          <w:lang w:val="hr-HR"/>
        </w:rPr>
        <w:t xml:space="preserve">, pričljive </w:t>
      </w:r>
      <w:r w:rsidR="00287534" w:rsidRPr="00B45254">
        <w:rPr>
          <w:rFonts w:ascii="Calibri" w:hAnsi="Calibri"/>
          <w:sz w:val="22"/>
          <w:lang w:val="hr-HR"/>
        </w:rPr>
        <w:t xml:space="preserve">žene koje obožavaju </w:t>
      </w:r>
      <w:proofErr w:type="spellStart"/>
      <w:r w:rsidR="00287534" w:rsidRPr="00B45254">
        <w:rPr>
          <w:rFonts w:ascii="Calibri" w:hAnsi="Calibri"/>
          <w:i/>
          <w:iCs/>
          <w:sz w:val="22"/>
          <w:lang w:val="hr-HR"/>
        </w:rPr>
        <w:t>junk</w:t>
      </w:r>
      <w:proofErr w:type="spellEnd"/>
      <w:r w:rsidR="00287534" w:rsidRPr="00B45254">
        <w:rPr>
          <w:rFonts w:ascii="Calibri" w:hAnsi="Calibri"/>
          <w:i/>
          <w:iCs/>
          <w:sz w:val="22"/>
          <w:lang w:val="hr-HR"/>
        </w:rPr>
        <w:t xml:space="preserve"> </w:t>
      </w:r>
      <w:proofErr w:type="spellStart"/>
      <w:r w:rsidR="00287534" w:rsidRPr="00B45254">
        <w:rPr>
          <w:rFonts w:ascii="Calibri" w:hAnsi="Calibri"/>
          <w:i/>
          <w:iCs/>
          <w:sz w:val="22"/>
          <w:lang w:val="hr-HR"/>
        </w:rPr>
        <w:t>food</w:t>
      </w:r>
      <w:proofErr w:type="spellEnd"/>
      <w:r w:rsidR="00287534" w:rsidRPr="00B45254">
        <w:rPr>
          <w:rFonts w:ascii="Calibri" w:hAnsi="Calibri"/>
          <w:sz w:val="22"/>
          <w:lang w:val="hr-HR"/>
        </w:rPr>
        <w:t xml:space="preserve"> i najbolje prijateljice koje </w:t>
      </w:r>
      <w:r w:rsidR="003C3737" w:rsidRPr="00B45254">
        <w:rPr>
          <w:rFonts w:ascii="Calibri" w:hAnsi="Calibri"/>
          <w:sz w:val="22"/>
          <w:lang w:val="hr-HR"/>
        </w:rPr>
        <w:t xml:space="preserve">zajedno prolaze sve one dobre i loše stvari koje nosi </w:t>
      </w:r>
      <w:r w:rsidR="001979C1" w:rsidRPr="00B45254">
        <w:rPr>
          <w:rFonts w:ascii="Calibri" w:hAnsi="Calibri"/>
          <w:sz w:val="22"/>
          <w:lang w:val="hr-HR"/>
        </w:rPr>
        <w:t xml:space="preserve">život tinejdžerice i njene samohrane, snažne majke. </w:t>
      </w:r>
      <w:r w:rsidR="000A7A34" w:rsidRPr="00B45254">
        <w:rPr>
          <w:rFonts w:ascii="Calibri" w:hAnsi="Calibri"/>
          <w:sz w:val="22"/>
          <w:lang w:val="hr-HR"/>
        </w:rPr>
        <w:t xml:space="preserve">Jeste li 'Team </w:t>
      </w:r>
      <w:r w:rsidR="00790169" w:rsidRPr="00B45254">
        <w:rPr>
          <w:rFonts w:ascii="Calibri" w:hAnsi="Calibri"/>
          <w:sz w:val="22"/>
          <w:lang w:val="hr-HR"/>
        </w:rPr>
        <w:t xml:space="preserve">Dean', 'Team </w:t>
      </w:r>
      <w:proofErr w:type="spellStart"/>
      <w:r w:rsidR="00790169" w:rsidRPr="00B45254">
        <w:rPr>
          <w:rFonts w:ascii="Calibri" w:hAnsi="Calibri"/>
          <w:sz w:val="22"/>
          <w:lang w:val="hr-HR"/>
        </w:rPr>
        <w:t>Jess</w:t>
      </w:r>
      <w:proofErr w:type="spellEnd"/>
      <w:r w:rsidR="00790169" w:rsidRPr="00B45254">
        <w:rPr>
          <w:rFonts w:ascii="Calibri" w:hAnsi="Calibri"/>
          <w:sz w:val="22"/>
          <w:lang w:val="hr-HR"/>
        </w:rPr>
        <w:t xml:space="preserve">' ili 'Team </w:t>
      </w:r>
      <w:proofErr w:type="spellStart"/>
      <w:r w:rsidR="00C53B5A" w:rsidRPr="00B45254">
        <w:rPr>
          <w:rFonts w:ascii="Calibri" w:hAnsi="Calibri"/>
          <w:sz w:val="22"/>
          <w:lang w:val="hr-HR"/>
        </w:rPr>
        <w:t>Logan</w:t>
      </w:r>
      <w:proofErr w:type="spellEnd"/>
      <w:r w:rsidR="00C53B5A" w:rsidRPr="00B45254">
        <w:rPr>
          <w:rFonts w:ascii="Calibri" w:hAnsi="Calibri"/>
          <w:sz w:val="22"/>
          <w:lang w:val="hr-HR"/>
        </w:rPr>
        <w:t>'</w:t>
      </w:r>
      <w:r w:rsidR="00790169" w:rsidRPr="00B45254">
        <w:rPr>
          <w:rFonts w:ascii="Calibri" w:hAnsi="Calibri"/>
          <w:sz w:val="22"/>
          <w:lang w:val="hr-HR"/>
        </w:rPr>
        <w:t xml:space="preserve">? </w:t>
      </w:r>
      <w:r w:rsidR="008E7704" w:rsidRPr="00B45254">
        <w:rPr>
          <w:rFonts w:ascii="Calibri" w:hAnsi="Calibri"/>
          <w:sz w:val="22"/>
          <w:lang w:val="hr-HR"/>
        </w:rPr>
        <w:t xml:space="preserve">Na ljestvici od 1 do 10 – koliko je inertan Luke </w:t>
      </w:r>
      <w:r w:rsidR="00354E20" w:rsidRPr="00B45254">
        <w:rPr>
          <w:rFonts w:ascii="Calibri" w:hAnsi="Calibri"/>
          <w:sz w:val="22"/>
          <w:lang w:val="hr-HR"/>
        </w:rPr>
        <w:t xml:space="preserve">u </w:t>
      </w:r>
      <w:r w:rsidR="00C00399" w:rsidRPr="00B45254">
        <w:rPr>
          <w:rFonts w:ascii="Calibri" w:hAnsi="Calibri"/>
          <w:sz w:val="22"/>
          <w:lang w:val="hr-HR"/>
        </w:rPr>
        <w:t xml:space="preserve">svojem odnosu s </w:t>
      </w:r>
      <w:proofErr w:type="spellStart"/>
      <w:r w:rsidR="00C00399" w:rsidRPr="00B45254">
        <w:rPr>
          <w:rFonts w:ascii="Calibri" w:hAnsi="Calibri"/>
          <w:sz w:val="22"/>
          <w:lang w:val="hr-HR"/>
        </w:rPr>
        <w:t>Lorelai</w:t>
      </w:r>
      <w:proofErr w:type="spellEnd"/>
      <w:r w:rsidR="00C00399" w:rsidRPr="00B45254">
        <w:rPr>
          <w:rFonts w:ascii="Calibri" w:hAnsi="Calibri"/>
          <w:sz w:val="22"/>
          <w:lang w:val="hr-HR"/>
        </w:rPr>
        <w:t xml:space="preserve">? </w:t>
      </w:r>
      <w:r w:rsidR="00BE78D2" w:rsidRPr="00B45254">
        <w:rPr>
          <w:rFonts w:ascii="Calibri" w:hAnsi="Calibri"/>
          <w:sz w:val="22"/>
          <w:lang w:val="hr-HR"/>
        </w:rPr>
        <w:t xml:space="preserve">Tko u životu ne bi htio prijateljice kao što su Lane i </w:t>
      </w:r>
      <w:proofErr w:type="spellStart"/>
      <w:r w:rsidR="00C64A2B" w:rsidRPr="00B45254">
        <w:rPr>
          <w:rFonts w:ascii="Calibri" w:hAnsi="Calibri"/>
          <w:sz w:val="22"/>
          <w:lang w:val="hr-HR"/>
        </w:rPr>
        <w:t>Sookie</w:t>
      </w:r>
      <w:proofErr w:type="spellEnd"/>
      <w:r w:rsidR="00C64A2B" w:rsidRPr="00B45254">
        <w:rPr>
          <w:rFonts w:ascii="Calibri" w:hAnsi="Calibri"/>
          <w:sz w:val="22"/>
          <w:lang w:val="hr-HR"/>
        </w:rPr>
        <w:t xml:space="preserve">? </w:t>
      </w:r>
      <w:r w:rsidR="00A927A4" w:rsidRPr="00B45254">
        <w:rPr>
          <w:rFonts w:ascii="Calibri" w:hAnsi="Calibri"/>
          <w:sz w:val="22"/>
          <w:lang w:val="hr-HR"/>
        </w:rPr>
        <w:t xml:space="preserve">Vratite se u </w:t>
      </w:r>
      <w:proofErr w:type="spellStart"/>
      <w:r w:rsidR="00A927A4" w:rsidRPr="00B45254">
        <w:rPr>
          <w:rFonts w:ascii="Calibri" w:hAnsi="Calibri"/>
          <w:sz w:val="22"/>
          <w:lang w:val="hr-HR"/>
        </w:rPr>
        <w:t>Stars</w:t>
      </w:r>
      <w:proofErr w:type="spellEnd"/>
      <w:r w:rsidR="00A927A4" w:rsidRPr="00B45254">
        <w:rPr>
          <w:rFonts w:ascii="Calibri" w:hAnsi="Calibri"/>
          <w:sz w:val="22"/>
          <w:lang w:val="hr-HR"/>
        </w:rPr>
        <w:t xml:space="preserve"> </w:t>
      </w:r>
      <w:proofErr w:type="spellStart"/>
      <w:r w:rsidR="00A927A4" w:rsidRPr="00B45254">
        <w:rPr>
          <w:rFonts w:ascii="Calibri" w:hAnsi="Calibri"/>
          <w:sz w:val="22"/>
          <w:lang w:val="hr-HR"/>
        </w:rPr>
        <w:t>Hollow</w:t>
      </w:r>
      <w:proofErr w:type="spellEnd"/>
      <w:r w:rsidR="00A927A4" w:rsidRPr="00B45254">
        <w:rPr>
          <w:rFonts w:ascii="Calibri" w:hAnsi="Calibri"/>
          <w:sz w:val="22"/>
          <w:lang w:val="hr-HR"/>
        </w:rPr>
        <w:t xml:space="preserve"> i </w:t>
      </w:r>
      <w:r w:rsidR="00DD45C2" w:rsidRPr="00B45254">
        <w:rPr>
          <w:rFonts w:ascii="Calibri" w:hAnsi="Calibri"/>
          <w:sz w:val="22"/>
          <w:lang w:val="hr-HR"/>
        </w:rPr>
        <w:t xml:space="preserve">još jednom </w:t>
      </w:r>
      <w:r w:rsidR="0028188F" w:rsidRPr="00B45254">
        <w:rPr>
          <w:rFonts w:ascii="Calibri" w:hAnsi="Calibri"/>
          <w:sz w:val="22"/>
          <w:lang w:val="hr-HR"/>
        </w:rPr>
        <w:t xml:space="preserve">se uputite u pustolovine s </w:t>
      </w:r>
      <w:proofErr w:type="spellStart"/>
      <w:r w:rsidR="0028188F" w:rsidRPr="00B45254">
        <w:rPr>
          <w:rFonts w:ascii="Calibri" w:hAnsi="Calibri"/>
          <w:sz w:val="22"/>
          <w:lang w:val="hr-HR"/>
        </w:rPr>
        <w:t>Gilmore</w:t>
      </w:r>
      <w:proofErr w:type="spellEnd"/>
      <w:r w:rsidR="0028188F" w:rsidRPr="00B45254">
        <w:rPr>
          <w:rFonts w:ascii="Calibri" w:hAnsi="Calibri"/>
          <w:sz w:val="22"/>
          <w:lang w:val="hr-HR"/>
        </w:rPr>
        <w:t xml:space="preserve"> </w:t>
      </w:r>
      <w:r w:rsidR="00C47576" w:rsidRPr="00B45254">
        <w:rPr>
          <w:rFonts w:ascii="Calibri" w:hAnsi="Calibri"/>
          <w:sz w:val="22"/>
          <w:lang w:val="hr-HR"/>
        </w:rPr>
        <w:t>curama</w:t>
      </w:r>
      <w:r w:rsidR="0028188F" w:rsidRPr="00B45254">
        <w:rPr>
          <w:rFonts w:ascii="Calibri" w:hAnsi="Calibri"/>
          <w:sz w:val="22"/>
          <w:lang w:val="hr-HR"/>
        </w:rPr>
        <w:t>.</w:t>
      </w:r>
    </w:p>
    <w:p w14:paraId="19184653" w14:textId="534E9DEA" w:rsidR="008A60D1" w:rsidRPr="00B45254" w:rsidRDefault="008A60D1" w:rsidP="00BA508D">
      <w:pPr>
        <w:tabs>
          <w:tab w:val="left" w:pos="2847"/>
        </w:tabs>
        <w:rPr>
          <w:rFonts w:ascii="Calibri" w:hAnsi="Calibri"/>
          <w:sz w:val="22"/>
          <w:lang w:val="hr-HR"/>
        </w:rPr>
      </w:pPr>
    </w:p>
    <w:p w14:paraId="0A0D09F4" w14:textId="6E662071" w:rsidR="008A60D1" w:rsidRPr="00B45254" w:rsidRDefault="00CA202D" w:rsidP="00BA508D">
      <w:pPr>
        <w:tabs>
          <w:tab w:val="left" w:pos="2847"/>
        </w:tabs>
        <w:rPr>
          <w:rFonts w:ascii="Calibri" w:hAnsi="Calibri"/>
          <w:b/>
          <w:bCs/>
          <w:sz w:val="22"/>
          <w:lang w:val="hr-HR"/>
        </w:rPr>
      </w:pPr>
      <w:r w:rsidRPr="00B45254">
        <w:rPr>
          <w:rFonts w:ascii="Calibri" w:hAnsi="Calibri"/>
          <w:b/>
          <w:bCs/>
          <w:sz w:val="22"/>
          <w:lang w:val="hr-HR"/>
        </w:rPr>
        <w:t>Prijatelji</w:t>
      </w:r>
    </w:p>
    <w:p w14:paraId="5EF7745A" w14:textId="08E16B40" w:rsidR="00CA202D" w:rsidRPr="00B45254" w:rsidRDefault="00CA202D" w:rsidP="00BA508D">
      <w:pPr>
        <w:tabs>
          <w:tab w:val="left" w:pos="2847"/>
        </w:tabs>
        <w:rPr>
          <w:rFonts w:ascii="Calibri" w:hAnsi="Calibri"/>
          <w:sz w:val="22"/>
          <w:lang w:val="hr-HR"/>
        </w:rPr>
      </w:pPr>
      <w:r w:rsidRPr="00B45254">
        <w:rPr>
          <w:rFonts w:ascii="Calibri" w:hAnsi="Calibri"/>
          <w:sz w:val="22"/>
          <w:lang w:val="hr-HR"/>
        </w:rPr>
        <w:t xml:space="preserve">Da, radi se o šest </w:t>
      </w:r>
      <w:r w:rsidR="001B0295" w:rsidRPr="00B45254">
        <w:rPr>
          <w:rFonts w:ascii="Calibri" w:hAnsi="Calibri"/>
          <w:sz w:val="22"/>
          <w:lang w:val="hr-HR"/>
        </w:rPr>
        <w:t>blesavih prijatelja koji</w:t>
      </w:r>
      <w:r w:rsidR="005D3BC5" w:rsidRPr="00B45254">
        <w:rPr>
          <w:rFonts w:ascii="Calibri" w:hAnsi="Calibri"/>
          <w:sz w:val="22"/>
          <w:lang w:val="hr-HR"/>
        </w:rPr>
        <w:t xml:space="preserve"> su obilježili kraj 90-ih i početak novog </w:t>
      </w:r>
      <w:r w:rsidR="00D20FD2" w:rsidRPr="00B45254">
        <w:rPr>
          <w:rFonts w:ascii="Calibri" w:hAnsi="Calibri"/>
          <w:sz w:val="22"/>
          <w:lang w:val="hr-HR"/>
        </w:rPr>
        <w:t xml:space="preserve">stoljeća, ali </w:t>
      </w:r>
      <w:proofErr w:type="spellStart"/>
      <w:r w:rsidR="009F388D" w:rsidRPr="00B45254">
        <w:rPr>
          <w:rFonts w:ascii="Calibri" w:hAnsi="Calibri"/>
          <w:sz w:val="22"/>
          <w:lang w:val="hr-HR"/>
        </w:rPr>
        <w:t>Monica</w:t>
      </w:r>
      <w:proofErr w:type="spellEnd"/>
      <w:r w:rsidR="009F388D" w:rsidRPr="00B45254">
        <w:rPr>
          <w:rFonts w:ascii="Calibri" w:hAnsi="Calibri"/>
          <w:sz w:val="22"/>
          <w:lang w:val="hr-HR"/>
        </w:rPr>
        <w:t xml:space="preserve">, </w:t>
      </w:r>
      <w:proofErr w:type="spellStart"/>
      <w:r w:rsidR="009F388D" w:rsidRPr="00B45254">
        <w:rPr>
          <w:rFonts w:ascii="Calibri" w:hAnsi="Calibri"/>
          <w:sz w:val="22"/>
          <w:lang w:val="hr-HR"/>
        </w:rPr>
        <w:t>Rachel</w:t>
      </w:r>
      <w:proofErr w:type="spellEnd"/>
      <w:r w:rsidR="009F388D" w:rsidRPr="00B45254">
        <w:rPr>
          <w:rFonts w:ascii="Calibri" w:hAnsi="Calibri"/>
          <w:sz w:val="22"/>
          <w:lang w:val="hr-HR"/>
        </w:rPr>
        <w:t xml:space="preserve"> i </w:t>
      </w:r>
      <w:proofErr w:type="spellStart"/>
      <w:r w:rsidR="009F388D" w:rsidRPr="00B45254">
        <w:rPr>
          <w:rFonts w:ascii="Calibri" w:hAnsi="Calibri"/>
          <w:sz w:val="22"/>
          <w:lang w:val="hr-HR"/>
        </w:rPr>
        <w:t>Phoebe</w:t>
      </w:r>
      <w:proofErr w:type="spellEnd"/>
      <w:r w:rsidR="009F388D" w:rsidRPr="00B45254">
        <w:rPr>
          <w:rFonts w:ascii="Calibri" w:hAnsi="Calibri"/>
          <w:sz w:val="22"/>
          <w:lang w:val="hr-HR"/>
        </w:rPr>
        <w:t xml:space="preserve"> </w:t>
      </w:r>
      <w:r w:rsidR="005B5060" w:rsidRPr="00B45254">
        <w:rPr>
          <w:rFonts w:ascii="Calibri" w:hAnsi="Calibri"/>
          <w:sz w:val="22"/>
          <w:lang w:val="hr-HR"/>
        </w:rPr>
        <w:t>zapravo su osobe u kojima smo</w:t>
      </w:r>
      <w:r w:rsidR="007351C4" w:rsidRPr="00B45254">
        <w:rPr>
          <w:rFonts w:ascii="Calibri" w:hAnsi="Calibri"/>
          <w:sz w:val="22"/>
          <w:lang w:val="hr-HR"/>
        </w:rPr>
        <w:t xml:space="preserve"> </w:t>
      </w:r>
      <w:r w:rsidR="005B5060" w:rsidRPr="00B45254">
        <w:rPr>
          <w:rFonts w:ascii="Calibri" w:hAnsi="Calibri"/>
          <w:sz w:val="22"/>
          <w:lang w:val="hr-HR"/>
        </w:rPr>
        <w:t>pronalazil</w:t>
      </w:r>
      <w:r w:rsidR="000C3940" w:rsidRPr="00B45254">
        <w:rPr>
          <w:rFonts w:ascii="Calibri" w:hAnsi="Calibri"/>
          <w:sz w:val="22"/>
          <w:lang w:val="hr-HR"/>
        </w:rPr>
        <w:t>e</w:t>
      </w:r>
      <w:r w:rsidR="005B5060" w:rsidRPr="00B45254">
        <w:rPr>
          <w:rFonts w:ascii="Calibri" w:hAnsi="Calibri"/>
          <w:sz w:val="22"/>
          <w:lang w:val="hr-HR"/>
        </w:rPr>
        <w:t xml:space="preserve"> neke vlastite karakteristike</w:t>
      </w:r>
      <w:r w:rsidR="00546399" w:rsidRPr="00B45254">
        <w:rPr>
          <w:rFonts w:ascii="Calibri" w:hAnsi="Calibri"/>
          <w:sz w:val="22"/>
          <w:lang w:val="hr-HR"/>
        </w:rPr>
        <w:t>.</w:t>
      </w:r>
      <w:r w:rsidR="00BD3660" w:rsidRPr="00B45254">
        <w:rPr>
          <w:rFonts w:ascii="Calibri" w:hAnsi="Calibri"/>
          <w:sz w:val="22"/>
          <w:lang w:val="hr-HR"/>
        </w:rPr>
        <w:t xml:space="preserve"> </w:t>
      </w:r>
      <w:r w:rsidR="00546399" w:rsidRPr="00B45254">
        <w:rPr>
          <w:rFonts w:ascii="Calibri" w:hAnsi="Calibri"/>
          <w:sz w:val="22"/>
          <w:lang w:val="hr-HR"/>
        </w:rPr>
        <w:t>Jeste li opsjednuti čistoćom</w:t>
      </w:r>
      <w:r w:rsidR="000C3940" w:rsidRPr="00B45254">
        <w:rPr>
          <w:rFonts w:ascii="Calibri" w:hAnsi="Calibri"/>
          <w:sz w:val="22"/>
          <w:lang w:val="hr-HR"/>
        </w:rPr>
        <w:t xml:space="preserve"> i kompetitivni</w:t>
      </w:r>
      <w:r w:rsidR="007B10A8" w:rsidRPr="00B45254">
        <w:rPr>
          <w:rFonts w:ascii="Calibri" w:hAnsi="Calibri"/>
          <w:sz w:val="22"/>
          <w:lang w:val="hr-HR"/>
        </w:rPr>
        <w:t xml:space="preserve"> kao </w:t>
      </w:r>
      <w:proofErr w:type="spellStart"/>
      <w:r w:rsidR="007B10A8" w:rsidRPr="00B45254">
        <w:rPr>
          <w:rFonts w:ascii="Calibri" w:hAnsi="Calibri"/>
          <w:sz w:val="22"/>
          <w:lang w:val="hr-HR"/>
        </w:rPr>
        <w:t>Monica</w:t>
      </w:r>
      <w:proofErr w:type="spellEnd"/>
      <w:r w:rsidR="007B10A8" w:rsidRPr="00B45254">
        <w:rPr>
          <w:rFonts w:ascii="Calibri" w:hAnsi="Calibri"/>
          <w:sz w:val="22"/>
          <w:lang w:val="hr-HR"/>
        </w:rPr>
        <w:t xml:space="preserve">? </w:t>
      </w:r>
      <w:r w:rsidR="0045289B" w:rsidRPr="00B45254">
        <w:rPr>
          <w:rFonts w:ascii="Calibri" w:hAnsi="Calibri"/>
          <w:sz w:val="22"/>
          <w:lang w:val="hr-HR"/>
        </w:rPr>
        <w:t xml:space="preserve">Neopterećeni </w:t>
      </w:r>
      <w:r w:rsidR="00D75C9F" w:rsidRPr="00B45254">
        <w:rPr>
          <w:rFonts w:ascii="Calibri" w:hAnsi="Calibri"/>
          <w:sz w:val="22"/>
          <w:lang w:val="hr-HR"/>
        </w:rPr>
        <w:t xml:space="preserve">društvenim normama i pomalo 'svoji' kao </w:t>
      </w:r>
      <w:proofErr w:type="spellStart"/>
      <w:r w:rsidR="00D75C9F" w:rsidRPr="00B45254">
        <w:rPr>
          <w:rFonts w:ascii="Calibri" w:hAnsi="Calibri"/>
          <w:sz w:val="22"/>
          <w:lang w:val="hr-HR"/>
        </w:rPr>
        <w:t>Phoebe</w:t>
      </w:r>
      <w:proofErr w:type="spellEnd"/>
      <w:r w:rsidR="00D75C9F" w:rsidRPr="00B45254">
        <w:rPr>
          <w:rFonts w:ascii="Calibri" w:hAnsi="Calibri"/>
          <w:sz w:val="22"/>
          <w:lang w:val="hr-HR"/>
        </w:rPr>
        <w:t>? Zaljubljeni u modu</w:t>
      </w:r>
      <w:r w:rsidR="00E71AE6" w:rsidRPr="00B45254">
        <w:rPr>
          <w:rFonts w:ascii="Calibri" w:hAnsi="Calibri"/>
          <w:sz w:val="22"/>
          <w:lang w:val="hr-HR"/>
        </w:rPr>
        <w:t xml:space="preserve"> </w:t>
      </w:r>
      <w:r w:rsidR="001923BA">
        <w:rPr>
          <w:rFonts w:ascii="Calibri" w:hAnsi="Calibri"/>
          <w:sz w:val="22"/>
          <w:lang w:val="hr-HR"/>
        </w:rPr>
        <w:t>i neodlučni kad</w:t>
      </w:r>
      <w:r w:rsidR="000B45E1" w:rsidRPr="00B45254">
        <w:rPr>
          <w:rFonts w:ascii="Calibri" w:hAnsi="Calibri"/>
          <w:sz w:val="22"/>
          <w:lang w:val="hr-HR"/>
        </w:rPr>
        <w:t xml:space="preserve"> se o ljubavi radi </w:t>
      </w:r>
      <w:r w:rsidR="00E71AE6" w:rsidRPr="00B45254">
        <w:rPr>
          <w:rFonts w:ascii="Calibri" w:hAnsi="Calibri"/>
          <w:sz w:val="22"/>
          <w:lang w:val="hr-HR"/>
        </w:rPr>
        <w:t xml:space="preserve">kao </w:t>
      </w:r>
      <w:proofErr w:type="spellStart"/>
      <w:r w:rsidR="00E71AE6" w:rsidRPr="00B45254">
        <w:rPr>
          <w:rFonts w:ascii="Calibri" w:hAnsi="Calibri"/>
          <w:sz w:val="22"/>
          <w:lang w:val="hr-HR"/>
        </w:rPr>
        <w:t>Rachel</w:t>
      </w:r>
      <w:proofErr w:type="spellEnd"/>
      <w:r w:rsidR="00E71AE6" w:rsidRPr="00B45254">
        <w:rPr>
          <w:rFonts w:ascii="Calibri" w:hAnsi="Calibri"/>
          <w:sz w:val="22"/>
          <w:lang w:val="hr-HR"/>
        </w:rPr>
        <w:t xml:space="preserve">? </w:t>
      </w:r>
      <w:r w:rsidR="001C30B9" w:rsidRPr="00B45254">
        <w:rPr>
          <w:rFonts w:ascii="Calibri" w:hAnsi="Calibri"/>
          <w:sz w:val="22"/>
          <w:lang w:val="hr-HR"/>
        </w:rPr>
        <w:t xml:space="preserve">Ali jedna karakteristika svima njima je zajednička </w:t>
      </w:r>
      <w:r w:rsidR="00DD0ACE" w:rsidRPr="00B45254">
        <w:rPr>
          <w:rFonts w:ascii="Calibri" w:hAnsi="Calibri"/>
          <w:sz w:val="22"/>
          <w:lang w:val="hr-HR"/>
        </w:rPr>
        <w:t>–</w:t>
      </w:r>
      <w:r w:rsidR="001C30B9" w:rsidRPr="00B45254">
        <w:rPr>
          <w:rFonts w:ascii="Calibri" w:hAnsi="Calibri"/>
          <w:sz w:val="22"/>
          <w:lang w:val="hr-HR"/>
        </w:rPr>
        <w:t xml:space="preserve"> </w:t>
      </w:r>
      <w:r w:rsidR="00DD0ACE" w:rsidRPr="00B45254">
        <w:rPr>
          <w:rFonts w:ascii="Calibri" w:hAnsi="Calibri"/>
          <w:sz w:val="22"/>
          <w:lang w:val="hr-HR"/>
        </w:rPr>
        <w:t xml:space="preserve">za prijatelje bi napravili bilo što. </w:t>
      </w:r>
      <w:r w:rsidR="00E12D63" w:rsidRPr="00B45254">
        <w:rPr>
          <w:rFonts w:ascii="Calibri" w:hAnsi="Calibri"/>
          <w:sz w:val="22"/>
          <w:lang w:val="hr-HR"/>
        </w:rPr>
        <w:t xml:space="preserve">Prisjetite se svih zgoda i nezgoda </w:t>
      </w:r>
      <w:r w:rsidR="00D65EA4" w:rsidRPr="00B45254">
        <w:rPr>
          <w:rFonts w:ascii="Calibri" w:hAnsi="Calibri"/>
          <w:sz w:val="22"/>
          <w:lang w:val="hr-HR"/>
        </w:rPr>
        <w:t>omiljene šestorke iz New Yorka</w:t>
      </w:r>
      <w:r w:rsidR="00916077" w:rsidRPr="00B45254">
        <w:rPr>
          <w:rFonts w:ascii="Calibri" w:hAnsi="Calibri"/>
          <w:sz w:val="22"/>
          <w:lang w:val="hr-HR"/>
        </w:rPr>
        <w:t>,</w:t>
      </w:r>
      <w:r w:rsidR="006F57C2" w:rsidRPr="00B45254">
        <w:rPr>
          <w:rFonts w:ascii="Calibri" w:hAnsi="Calibri"/>
          <w:sz w:val="22"/>
          <w:lang w:val="hr-HR"/>
        </w:rPr>
        <w:t xml:space="preserve"> </w:t>
      </w:r>
      <w:r w:rsidR="003E455D" w:rsidRPr="00B45254">
        <w:rPr>
          <w:rFonts w:ascii="Calibri" w:hAnsi="Calibri"/>
          <w:sz w:val="22"/>
          <w:lang w:val="hr-HR"/>
        </w:rPr>
        <w:t>u čak 10 sezona</w:t>
      </w:r>
      <w:r w:rsidR="00916077" w:rsidRPr="00B45254">
        <w:rPr>
          <w:rFonts w:ascii="Calibri" w:hAnsi="Calibri"/>
          <w:sz w:val="22"/>
          <w:lang w:val="hr-HR"/>
        </w:rPr>
        <w:t>,</w:t>
      </w:r>
      <w:r w:rsidR="0013432D" w:rsidRPr="00B45254">
        <w:rPr>
          <w:rFonts w:ascii="Calibri" w:hAnsi="Calibri"/>
          <w:sz w:val="22"/>
          <w:lang w:val="hr-HR"/>
        </w:rPr>
        <w:t xml:space="preserve"> </w:t>
      </w:r>
      <w:r w:rsidR="006F57C2" w:rsidRPr="00B45254">
        <w:rPr>
          <w:rFonts w:ascii="Calibri" w:hAnsi="Calibri"/>
          <w:sz w:val="22"/>
          <w:lang w:val="hr-HR"/>
        </w:rPr>
        <w:t>uz</w:t>
      </w:r>
      <w:r w:rsidR="00BD3660" w:rsidRPr="00B45254">
        <w:rPr>
          <w:rFonts w:ascii="Calibri" w:hAnsi="Calibri"/>
          <w:sz w:val="22"/>
          <w:lang w:val="hr-HR"/>
        </w:rPr>
        <w:t xml:space="preserve"> odličan humor</w:t>
      </w:r>
      <w:r w:rsidR="006002D1" w:rsidRPr="00B45254">
        <w:rPr>
          <w:rFonts w:ascii="Calibri" w:hAnsi="Calibri"/>
          <w:sz w:val="22"/>
          <w:lang w:val="hr-HR"/>
        </w:rPr>
        <w:t xml:space="preserve"> koji će </w:t>
      </w:r>
      <w:r w:rsidR="003E455D" w:rsidRPr="00B45254">
        <w:rPr>
          <w:rFonts w:ascii="Calibri" w:hAnsi="Calibri"/>
          <w:sz w:val="22"/>
          <w:lang w:val="hr-HR"/>
        </w:rPr>
        <w:t>vam uljepšati</w:t>
      </w:r>
      <w:r w:rsidR="009C2626" w:rsidRPr="00B45254">
        <w:rPr>
          <w:rFonts w:ascii="Calibri" w:hAnsi="Calibri"/>
          <w:sz w:val="22"/>
          <w:lang w:val="hr-HR"/>
        </w:rPr>
        <w:t xml:space="preserve"> izolacijske</w:t>
      </w:r>
      <w:r w:rsidR="003E455D" w:rsidRPr="00B45254">
        <w:rPr>
          <w:rFonts w:ascii="Calibri" w:hAnsi="Calibri"/>
          <w:sz w:val="22"/>
          <w:lang w:val="hr-HR"/>
        </w:rPr>
        <w:t xml:space="preserve"> dan</w:t>
      </w:r>
      <w:r w:rsidR="009C2626" w:rsidRPr="00B45254">
        <w:rPr>
          <w:rFonts w:ascii="Calibri" w:hAnsi="Calibri"/>
          <w:sz w:val="22"/>
          <w:lang w:val="hr-HR"/>
        </w:rPr>
        <w:t>e</w:t>
      </w:r>
      <w:r w:rsidR="003E455D" w:rsidRPr="00B45254">
        <w:rPr>
          <w:rFonts w:ascii="Calibri" w:hAnsi="Calibri"/>
          <w:sz w:val="22"/>
          <w:lang w:val="hr-HR"/>
        </w:rPr>
        <w:t xml:space="preserve">. </w:t>
      </w:r>
      <w:r w:rsidR="006F57C2" w:rsidRPr="00B45254">
        <w:rPr>
          <w:rFonts w:ascii="Calibri" w:hAnsi="Calibri"/>
          <w:sz w:val="22"/>
          <w:lang w:val="hr-HR"/>
        </w:rPr>
        <w:t xml:space="preserve"> </w:t>
      </w:r>
      <w:r w:rsidR="00546399" w:rsidRPr="00B45254">
        <w:rPr>
          <w:rFonts w:ascii="Calibri" w:hAnsi="Calibri"/>
          <w:sz w:val="22"/>
          <w:lang w:val="hr-HR"/>
        </w:rPr>
        <w:t xml:space="preserve"> </w:t>
      </w:r>
    </w:p>
    <w:p w14:paraId="143D804B" w14:textId="166F8076" w:rsidR="005924B5" w:rsidRPr="00B45254" w:rsidRDefault="005924B5" w:rsidP="00BA508D">
      <w:pPr>
        <w:tabs>
          <w:tab w:val="left" w:pos="2847"/>
        </w:tabs>
        <w:rPr>
          <w:rFonts w:ascii="Calibri" w:hAnsi="Calibri"/>
          <w:sz w:val="22"/>
          <w:lang w:val="hr-HR"/>
        </w:rPr>
      </w:pPr>
    </w:p>
    <w:p w14:paraId="3B107CD8" w14:textId="61AE6CB4" w:rsidR="00240BE8" w:rsidRPr="00B45254" w:rsidRDefault="00176B49" w:rsidP="00BA508D">
      <w:pPr>
        <w:tabs>
          <w:tab w:val="left" w:pos="2847"/>
        </w:tabs>
        <w:rPr>
          <w:rFonts w:ascii="Calibri" w:hAnsi="Calibri"/>
          <w:b/>
          <w:bCs/>
          <w:sz w:val="22"/>
          <w:lang w:val="hr-HR"/>
        </w:rPr>
      </w:pPr>
      <w:r w:rsidRPr="00B45254">
        <w:rPr>
          <w:rFonts w:ascii="Calibri" w:hAnsi="Calibri"/>
          <w:sz w:val="22"/>
          <w:lang w:val="hr-HR"/>
        </w:rPr>
        <w:lastRenderedPageBreak/>
        <w:br/>
      </w:r>
      <w:r w:rsidR="00AA7CB1" w:rsidRPr="00B45254">
        <w:rPr>
          <w:rFonts w:ascii="Calibri" w:hAnsi="Calibri"/>
          <w:b/>
          <w:bCs/>
          <w:sz w:val="22"/>
          <w:lang w:val="hr-HR"/>
        </w:rPr>
        <w:t>Tračerica</w:t>
      </w:r>
    </w:p>
    <w:p w14:paraId="6073493D" w14:textId="191DE0E3" w:rsidR="00963D70" w:rsidRPr="00B45254" w:rsidRDefault="00AA5CF4" w:rsidP="00BA508D">
      <w:pPr>
        <w:tabs>
          <w:tab w:val="left" w:pos="2847"/>
        </w:tabs>
        <w:rPr>
          <w:rFonts w:ascii="Calibri" w:hAnsi="Calibri"/>
          <w:sz w:val="22"/>
          <w:lang w:val="hr-HR"/>
        </w:rPr>
      </w:pPr>
      <w:proofErr w:type="spellStart"/>
      <w:r w:rsidRPr="00B45254">
        <w:rPr>
          <w:rFonts w:ascii="Calibri" w:hAnsi="Calibri"/>
          <w:sz w:val="22"/>
          <w:lang w:val="hr-HR"/>
        </w:rPr>
        <w:t>Serena</w:t>
      </w:r>
      <w:proofErr w:type="spellEnd"/>
      <w:r w:rsidRPr="00B45254">
        <w:rPr>
          <w:rFonts w:ascii="Calibri" w:hAnsi="Calibri"/>
          <w:sz w:val="22"/>
          <w:lang w:val="hr-HR"/>
        </w:rPr>
        <w:t xml:space="preserve"> van der </w:t>
      </w:r>
      <w:proofErr w:type="spellStart"/>
      <w:r w:rsidRPr="00B45254">
        <w:rPr>
          <w:rFonts w:ascii="Calibri" w:hAnsi="Calibri"/>
          <w:sz w:val="22"/>
          <w:lang w:val="hr-HR"/>
        </w:rPr>
        <w:t>Woodsen</w:t>
      </w:r>
      <w:proofErr w:type="spellEnd"/>
      <w:r w:rsidRPr="00B45254">
        <w:rPr>
          <w:rFonts w:ascii="Calibri" w:hAnsi="Calibri"/>
          <w:sz w:val="22"/>
          <w:lang w:val="hr-HR"/>
        </w:rPr>
        <w:t xml:space="preserve"> i Blair </w:t>
      </w:r>
      <w:proofErr w:type="spellStart"/>
      <w:r w:rsidRPr="00B45254">
        <w:rPr>
          <w:rFonts w:ascii="Calibri" w:hAnsi="Calibri"/>
          <w:sz w:val="22"/>
          <w:lang w:val="hr-HR"/>
        </w:rPr>
        <w:t>Waldorf</w:t>
      </w:r>
      <w:proofErr w:type="spellEnd"/>
      <w:r w:rsidRPr="00B45254">
        <w:rPr>
          <w:rFonts w:ascii="Calibri" w:hAnsi="Calibri"/>
          <w:sz w:val="22"/>
          <w:lang w:val="hr-HR"/>
        </w:rPr>
        <w:t xml:space="preserve"> su privilegirane srednjoškolke s </w:t>
      </w:r>
      <w:proofErr w:type="spellStart"/>
      <w:r w:rsidRPr="00B45254">
        <w:rPr>
          <w:rFonts w:ascii="Calibri" w:hAnsi="Calibri"/>
          <w:sz w:val="22"/>
          <w:lang w:val="hr-HR"/>
        </w:rPr>
        <w:t>Manhat</w:t>
      </w:r>
      <w:r w:rsidR="000A392D" w:rsidRPr="00B45254">
        <w:rPr>
          <w:rFonts w:ascii="Calibri" w:hAnsi="Calibri"/>
          <w:sz w:val="22"/>
          <w:lang w:val="hr-HR"/>
        </w:rPr>
        <w:t>t</w:t>
      </w:r>
      <w:r w:rsidRPr="00B45254">
        <w:rPr>
          <w:rFonts w:ascii="Calibri" w:hAnsi="Calibri"/>
          <w:sz w:val="22"/>
          <w:lang w:val="hr-HR"/>
        </w:rPr>
        <w:t>ana</w:t>
      </w:r>
      <w:proofErr w:type="spellEnd"/>
      <w:r w:rsidR="000A392D" w:rsidRPr="00B45254">
        <w:rPr>
          <w:rFonts w:ascii="Calibri" w:hAnsi="Calibri"/>
          <w:sz w:val="22"/>
          <w:lang w:val="hr-HR"/>
        </w:rPr>
        <w:t xml:space="preserve"> koje su najbolje prijateljice</w:t>
      </w:r>
      <w:r w:rsidR="00F701A9" w:rsidRPr="00B45254">
        <w:rPr>
          <w:rFonts w:ascii="Calibri" w:hAnsi="Calibri"/>
          <w:sz w:val="22"/>
          <w:lang w:val="hr-HR"/>
        </w:rPr>
        <w:t>, ali u jednom trenutku</w:t>
      </w:r>
      <w:r w:rsidR="000A392D" w:rsidRPr="00B45254">
        <w:rPr>
          <w:rFonts w:ascii="Calibri" w:hAnsi="Calibri"/>
          <w:sz w:val="22"/>
          <w:lang w:val="hr-HR"/>
        </w:rPr>
        <w:t xml:space="preserve"> i najveće </w:t>
      </w:r>
      <w:proofErr w:type="spellStart"/>
      <w:r w:rsidR="000A392D" w:rsidRPr="00B45254">
        <w:rPr>
          <w:rFonts w:ascii="Calibri" w:hAnsi="Calibri"/>
          <w:sz w:val="22"/>
          <w:lang w:val="hr-HR"/>
        </w:rPr>
        <w:t>rivalke</w:t>
      </w:r>
      <w:proofErr w:type="spellEnd"/>
      <w:r w:rsidR="000A392D" w:rsidRPr="00B45254">
        <w:rPr>
          <w:rFonts w:ascii="Calibri" w:hAnsi="Calibri"/>
          <w:sz w:val="22"/>
          <w:lang w:val="hr-HR"/>
        </w:rPr>
        <w:t xml:space="preserve"> u ovoj popularnoj tinejdžerskoj seriji</w:t>
      </w:r>
      <w:r w:rsidR="00DB0462" w:rsidRPr="00B45254">
        <w:rPr>
          <w:rFonts w:ascii="Calibri" w:hAnsi="Calibri"/>
          <w:sz w:val="22"/>
          <w:lang w:val="hr-HR"/>
        </w:rPr>
        <w:t xml:space="preserve">. </w:t>
      </w:r>
      <w:r w:rsidR="00EB6EB8" w:rsidRPr="00B45254">
        <w:rPr>
          <w:rFonts w:ascii="Calibri" w:hAnsi="Calibri"/>
          <w:sz w:val="22"/>
          <w:lang w:val="hr-HR"/>
        </w:rPr>
        <w:t xml:space="preserve">Iako se nismo mogli poistovjetiti s </w:t>
      </w:r>
      <w:r w:rsidR="001F3AEE" w:rsidRPr="00B45254">
        <w:rPr>
          <w:rFonts w:ascii="Calibri" w:hAnsi="Calibri"/>
          <w:sz w:val="22"/>
          <w:lang w:val="hr-HR"/>
        </w:rPr>
        <w:t>luksuznim</w:t>
      </w:r>
      <w:r w:rsidR="00403E68" w:rsidRPr="00B45254">
        <w:rPr>
          <w:rFonts w:ascii="Calibri" w:hAnsi="Calibri"/>
          <w:sz w:val="22"/>
          <w:lang w:val="hr-HR"/>
        </w:rPr>
        <w:t xml:space="preserve"> stanovima, </w:t>
      </w:r>
      <w:r w:rsidR="00677173" w:rsidRPr="00B45254">
        <w:rPr>
          <w:rFonts w:ascii="Calibri" w:hAnsi="Calibri"/>
          <w:sz w:val="22"/>
          <w:lang w:val="hr-HR"/>
        </w:rPr>
        <w:t>garderobom sastavljenom od najvećih dizajnerskih imena</w:t>
      </w:r>
      <w:r w:rsidR="00DF5225" w:rsidRPr="00B45254">
        <w:rPr>
          <w:rFonts w:ascii="Calibri" w:hAnsi="Calibri"/>
          <w:sz w:val="22"/>
          <w:lang w:val="hr-HR"/>
        </w:rPr>
        <w:t xml:space="preserve"> i općenit</w:t>
      </w:r>
      <w:r w:rsidR="000C26C6" w:rsidRPr="00B45254">
        <w:rPr>
          <w:rFonts w:ascii="Calibri" w:hAnsi="Calibri"/>
          <w:sz w:val="22"/>
          <w:lang w:val="hr-HR"/>
        </w:rPr>
        <w:t>im</w:t>
      </w:r>
      <w:r w:rsidR="00DF5225" w:rsidRPr="00B45254">
        <w:rPr>
          <w:rFonts w:ascii="Calibri" w:hAnsi="Calibri"/>
          <w:sz w:val="22"/>
          <w:lang w:val="hr-HR"/>
        </w:rPr>
        <w:t xml:space="preserve"> obilj</w:t>
      </w:r>
      <w:r w:rsidR="000C26C6" w:rsidRPr="00B45254">
        <w:rPr>
          <w:rFonts w:ascii="Calibri" w:hAnsi="Calibri"/>
          <w:sz w:val="22"/>
          <w:lang w:val="hr-HR"/>
        </w:rPr>
        <w:t>em</w:t>
      </w:r>
      <w:r w:rsidR="00DF5225" w:rsidRPr="00B45254">
        <w:rPr>
          <w:rFonts w:ascii="Calibri" w:hAnsi="Calibri"/>
          <w:sz w:val="22"/>
          <w:lang w:val="hr-HR"/>
        </w:rPr>
        <w:t xml:space="preserve"> koje je pratilo gotovo sve junake ove serije – ipak smo </w:t>
      </w:r>
      <w:r w:rsidR="000E4F7F" w:rsidRPr="00B45254">
        <w:rPr>
          <w:rFonts w:ascii="Calibri" w:hAnsi="Calibri"/>
          <w:sz w:val="22"/>
          <w:lang w:val="hr-HR"/>
        </w:rPr>
        <w:t xml:space="preserve">se mogli prepoznati u </w:t>
      </w:r>
      <w:r w:rsidR="00983103" w:rsidRPr="00B45254">
        <w:rPr>
          <w:rFonts w:ascii="Calibri" w:hAnsi="Calibri"/>
          <w:sz w:val="22"/>
          <w:lang w:val="hr-HR"/>
        </w:rPr>
        <w:t xml:space="preserve">temama prijateljstva, ljubavi, izdaje, odrastanja, </w:t>
      </w:r>
      <w:r w:rsidR="001F32C4" w:rsidRPr="00B45254">
        <w:rPr>
          <w:rFonts w:ascii="Calibri" w:hAnsi="Calibri"/>
          <w:sz w:val="22"/>
          <w:lang w:val="hr-HR"/>
        </w:rPr>
        <w:t xml:space="preserve">nezrelih grešaka i </w:t>
      </w:r>
      <w:r w:rsidR="00DC7BC8" w:rsidRPr="00B45254">
        <w:rPr>
          <w:rFonts w:ascii="Calibri" w:hAnsi="Calibri"/>
          <w:sz w:val="22"/>
          <w:lang w:val="hr-HR"/>
        </w:rPr>
        <w:t>zrelih raspleta situacije.</w:t>
      </w:r>
      <w:r w:rsidR="00510303" w:rsidRPr="00B45254">
        <w:rPr>
          <w:rFonts w:ascii="Calibri" w:hAnsi="Calibri"/>
          <w:sz w:val="22"/>
          <w:lang w:val="hr-HR"/>
        </w:rPr>
        <w:t xml:space="preserve"> </w:t>
      </w:r>
      <w:r w:rsidR="00911306" w:rsidRPr="00B45254">
        <w:rPr>
          <w:rFonts w:ascii="Calibri" w:hAnsi="Calibri"/>
          <w:sz w:val="22"/>
          <w:lang w:val="hr-HR"/>
        </w:rPr>
        <w:t xml:space="preserve"> </w:t>
      </w:r>
    </w:p>
    <w:p w14:paraId="13D5479F" w14:textId="77777777" w:rsidR="00BD7420" w:rsidRPr="00B45254" w:rsidRDefault="00BD7420" w:rsidP="00BA508D">
      <w:pPr>
        <w:tabs>
          <w:tab w:val="left" w:pos="2847"/>
        </w:tabs>
        <w:rPr>
          <w:rFonts w:ascii="Calibri" w:hAnsi="Calibri"/>
          <w:sz w:val="22"/>
          <w:lang w:val="hr-HR"/>
        </w:rPr>
      </w:pPr>
    </w:p>
    <w:p w14:paraId="2038E508" w14:textId="336020DB" w:rsidR="00371E34" w:rsidRPr="00B45254" w:rsidRDefault="0094209F" w:rsidP="00BA508D">
      <w:pPr>
        <w:tabs>
          <w:tab w:val="left" w:pos="2847"/>
        </w:tabs>
        <w:rPr>
          <w:rFonts w:ascii="Calibri" w:hAnsi="Calibri"/>
          <w:b/>
          <w:bCs/>
          <w:sz w:val="22"/>
          <w:lang w:val="hr-HR"/>
        </w:rPr>
      </w:pPr>
      <w:proofErr w:type="spellStart"/>
      <w:r w:rsidRPr="00B45254">
        <w:rPr>
          <w:rFonts w:ascii="Calibri" w:hAnsi="Calibri"/>
          <w:b/>
          <w:bCs/>
          <w:sz w:val="22"/>
          <w:lang w:val="hr-HR"/>
        </w:rPr>
        <w:t>Gray</w:t>
      </w:r>
      <w:proofErr w:type="spellEnd"/>
      <w:r w:rsidRPr="00B45254">
        <w:rPr>
          <w:rFonts w:ascii="Calibri" w:hAnsi="Calibri"/>
          <w:b/>
          <w:bCs/>
          <w:sz w:val="22"/>
          <w:lang w:val="hr-HR"/>
        </w:rPr>
        <w:t xml:space="preserve">'s </w:t>
      </w:r>
      <w:proofErr w:type="spellStart"/>
      <w:r w:rsidRPr="00B45254">
        <w:rPr>
          <w:rFonts w:ascii="Calibri" w:hAnsi="Calibri"/>
          <w:b/>
          <w:bCs/>
          <w:sz w:val="22"/>
          <w:lang w:val="hr-HR"/>
        </w:rPr>
        <w:t>Anatomy</w:t>
      </w:r>
      <w:proofErr w:type="spellEnd"/>
    </w:p>
    <w:p w14:paraId="09D931DA" w14:textId="27AFF941" w:rsidR="0094209F" w:rsidRPr="00B45254" w:rsidRDefault="002578EA" w:rsidP="00BA508D">
      <w:pPr>
        <w:tabs>
          <w:tab w:val="left" w:pos="2847"/>
        </w:tabs>
        <w:rPr>
          <w:rFonts w:ascii="Calibri" w:hAnsi="Calibri"/>
          <w:sz w:val="22"/>
          <w:lang w:val="hr-HR"/>
        </w:rPr>
      </w:pPr>
      <w:r w:rsidRPr="00B45254">
        <w:rPr>
          <w:rFonts w:ascii="Calibri" w:hAnsi="Calibri"/>
          <w:sz w:val="22"/>
          <w:lang w:val="hr-HR"/>
        </w:rPr>
        <w:t xml:space="preserve">Još od 2005. godine pratimo </w:t>
      </w:r>
      <w:r w:rsidR="00852AA6" w:rsidRPr="00B45254">
        <w:rPr>
          <w:rFonts w:ascii="Calibri" w:hAnsi="Calibri"/>
          <w:sz w:val="22"/>
          <w:lang w:val="hr-HR"/>
        </w:rPr>
        <w:t xml:space="preserve">tim </w:t>
      </w:r>
      <w:r w:rsidR="004F6EA8" w:rsidRPr="00B45254">
        <w:rPr>
          <w:rFonts w:ascii="Calibri" w:hAnsi="Calibri"/>
          <w:sz w:val="22"/>
          <w:lang w:val="hr-HR"/>
        </w:rPr>
        <w:t xml:space="preserve">mladih </w:t>
      </w:r>
      <w:r w:rsidR="00852AA6" w:rsidRPr="00B45254">
        <w:rPr>
          <w:rFonts w:ascii="Calibri" w:hAnsi="Calibri"/>
          <w:sz w:val="22"/>
          <w:lang w:val="hr-HR"/>
        </w:rPr>
        <w:t xml:space="preserve">liječnika, od njihovih početaka </w:t>
      </w:r>
      <w:r w:rsidR="00A91383" w:rsidRPr="00B45254">
        <w:rPr>
          <w:rFonts w:ascii="Calibri" w:hAnsi="Calibri"/>
          <w:sz w:val="22"/>
          <w:lang w:val="hr-HR"/>
        </w:rPr>
        <w:t xml:space="preserve">u prestižnoj bolnici do razvoja u vrhunske profesionalce koji svakodnevno spašavaju živote. </w:t>
      </w:r>
      <w:r w:rsidR="00DD38C8" w:rsidRPr="00B45254">
        <w:rPr>
          <w:rFonts w:ascii="Calibri" w:hAnsi="Calibri"/>
          <w:sz w:val="22"/>
          <w:lang w:val="hr-HR"/>
        </w:rPr>
        <w:t>Ti isti liječnici nisu toliko uspješni u svojim privatnim životima pa</w:t>
      </w:r>
      <w:r w:rsidR="00ED723E" w:rsidRPr="00B45254">
        <w:rPr>
          <w:rFonts w:ascii="Calibri" w:hAnsi="Calibri"/>
          <w:sz w:val="22"/>
          <w:lang w:val="hr-HR"/>
        </w:rPr>
        <w:t xml:space="preserve"> smo svjedoci brojnih ljubavnih</w:t>
      </w:r>
      <w:r w:rsidR="00942E0B" w:rsidRPr="00B45254">
        <w:rPr>
          <w:rFonts w:ascii="Calibri" w:hAnsi="Calibri"/>
          <w:sz w:val="22"/>
          <w:lang w:val="hr-HR"/>
        </w:rPr>
        <w:t>, prijateljskih, obiteljski</w:t>
      </w:r>
      <w:r w:rsidR="00B02750" w:rsidRPr="00B45254">
        <w:rPr>
          <w:rFonts w:ascii="Calibri" w:hAnsi="Calibri"/>
          <w:sz w:val="22"/>
          <w:lang w:val="hr-HR"/>
        </w:rPr>
        <w:t>h</w:t>
      </w:r>
      <w:r w:rsidR="00942E0B" w:rsidRPr="00B45254">
        <w:rPr>
          <w:rFonts w:ascii="Calibri" w:hAnsi="Calibri"/>
          <w:sz w:val="22"/>
          <w:lang w:val="hr-HR"/>
        </w:rPr>
        <w:t xml:space="preserve"> i drugih zavrzlama</w:t>
      </w:r>
      <w:r w:rsidR="004F6EA8" w:rsidRPr="00B45254">
        <w:rPr>
          <w:rFonts w:ascii="Calibri" w:hAnsi="Calibri"/>
          <w:sz w:val="22"/>
          <w:lang w:val="hr-HR"/>
        </w:rPr>
        <w:t xml:space="preserve"> koje se </w:t>
      </w:r>
      <w:r w:rsidR="00AA7799" w:rsidRPr="00B45254">
        <w:rPr>
          <w:rFonts w:ascii="Calibri" w:hAnsi="Calibri"/>
          <w:sz w:val="22"/>
          <w:lang w:val="hr-HR"/>
        </w:rPr>
        <w:t xml:space="preserve">prelijevaju i </w:t>
      </w:r>
      <w:r w:rsidR="00D663C3" w:rsidRPr="00B45254">
        <w:rPr>
          <w:rFonts w:ascii="Calibri" w:hAnsi="Calibri"/>
          <w:sz w:val="22"/>
          <w:lang w:val="hr-HR"/>
        </w:rPr>
        <w:t>na</w:t>
      </w:r>
      <w:r w:rsidR="00AA7799" w:rsidRPr="00B45254">
        <w:rPr>
          <w:rFonts w:ascii="Calibri" w:hAnsi="Calibri"/>
          <w:sz w:val="22"/>
          <w:lang w:val="hr-HR"/>
        </w:rPr>
        <w:t xml:space="preserve"> </w:t>
      </w:r>
      <w:r w:rsidR="00180C4B" w:rsidRPr="00B45254">
        <w:rPr>
          <w:rFonts w:ascii="Calibri" w:hAnsi="Calibri"/>
          <w:sz w:val="22"/>
          <w:lang w:val="hr-HR"/>
        </w:rPr>
        <w:t>bolničke hodnike.</w:t>
      </w:r>
      <w:r w:rsidR="00942E0B" w:rsidRPr="00B45254">
        <w:rPr>
          <w:rFonts w:ascii="Calibri" w:hAnsi="Calibri"/>
          <w:sz w:val="22"/>
          <w:lang w:val="hr-HR"/>
        </w:rPr>
        <w:t xml:space="preserve"> </w:t>
      </w:r>
      <w:r w:rsidR="007432AA" w:rsidRPr="00B45254">
        <w:rPr>
          <w:rFonts w:ascii="Calibri" w:hAnsi="Calibri"/>
          <w:sz w:val="22"/>
          <w:lang w:val="hr-HR"/>
        </w:rPr>
        <w:t xml:space="preserve">Ali prijateljstvo </w:t>
      </w:r>
      <w:proofErr w:type="spellStart"/>
      <w:r w:rsidR="007432AA" w:rsidRPr="00B45254">
        <w:rPr>
          <w:rFonts w:ascii="Calibri" w:hAnsi="Calibri"/>
          <w:sz w:val="22"/>
          <w:lang w:val="hr-HR"/>
        </w:rPr>
        <w:t>Mer</w:t>
      </w:r>
      <w:r w:rsidR="00425A36" w:rsidRPr="00B45254">
        <w:rPr>
          <w:rFonts w:ascii="Calibri" w:hAnsi="Calibri"/>
          <w:sz w:val="22"/>
          <w:lang w:val="hr-HR"/>
        </w:rPr>
        <w:t>e</w:t>
      </w:r>
      <w:r w:rsidR="007432AA" w:rsidRPr="00B45254">
        <w:rPr>
          <w:rFonts w:ascii="Calibri" w:hAnsi="Calibri"/>
          <w:sz w:val="22"/>
          <w:lang w:val="hr-HR"/>
        </w:rPr>
        <w:t>dith</w:t>
      </w:r>
      <w:proofErr w:type="spellEnd"/>
      <w:r w:rsidR="007432AA" w:rsidRPr="00B45254">
        <w:rPr>
          <w:rFonts w:ascii="Calibri" w:hAnsi="Calibri"/>
          <w:sz w:val="22"/>
          <w:lang w:val="hr-HR"/>
        </w:rPr>
        <w:t xml:space="preserve"> </w:t>
      </w:r>
      <w:proofErr w:type="spellStart"/>
      <w:r w:rsidR="007432AA" w:rsidRPr="00B45254">
        <w:rPr>
          <w:rFonts w:ascii="Calibri" w:hAnsi="Calibri"/>
          <w:sz w:val="22"/>
          <w:lang w:val="hr-HR"/>
        </w:rPr>
        <w:t>Gray</w:t>
      </w:r>
      <w:proofErr w:type="spellEnd"/>
      <w:r w:rsidR="007432AA" w:rsidRPr="00B45254">
        <w:rPr>
          <w:rFonts w:ascii="Calibri" w:hAnsi="Calibri"/>
          <w:sz w:val="22"/>
          <w:lang w:val="hr-HR"/>
        </w:rPr>
        <w:t xml:space="preserve"> i </w:t>
      </w:r>
      <w:proofErr w:type="spellStart"/>
      <w:r w:rsidR="00AE0AA8">
        <w:rPr>
          <w:rFonts w:ascii="Calibri" w:hAnsi="Calibri"/>
          <w:sz w:val="22"/>
          <w:lang w:val="hr-HR"/>
        </w:rPr>
        <w:t>Cristine</w:t>
      </w:r>
      <w:proofErr w:type="spellEnd"/>
      <w:r w:rsidR="00AE0AA8">
        <w:rPr>
          <w:rFonts w:ascii="Calibri" w:hAnsi="Calibri"/>
          <w:sz w:val="22"/>
          <w:lang w:val="hr-HR"/>
        </w:rPr>
        <w:t xml:space="preserve"> </w:t>
      </w:r>
      <w:proofErr w:type="spellStart"/>
      <w:r w:rsidR="00AE0AA8">
        <w:rPr>
          <w:rFonts w:ascii="Calibri" w:hAnsi="Calibri"/>
          <w:sz w:val="22"/>
          <w:lang w:val="hr-HR"/>
        </w:rPr>
        <w:t>Ya</w:t>
      </w:r>
      <w:bookmarkStart w:id="0" w:name="_GoBack"/>
      <w:bookmarkEnd w:id="0"/>
      <w:r w:rsidR="00A15D07" w:rsidRPr="00B45254">
        <w:rPr>
          <w:rFonts w:ascii="Calibri" w:hAnsi="Calibri"/>
          <w:sz w:val="22"/>
          <w:lang w:val="hr-HR"/>
        </w:rPr>
        <w:t>ng</w:t>
      </w:r>
      <w:proofErr w:type="spellEnd"/>
      <w:r w:rsidR="00A15D07" w:rsidRPr="00B45254">
        <w:rPr>
          <w:rFonts w:ascii="Calibri" w:hAnsi="Calibri"/>
          <w:sz w:val="22"/>
          <w:lang w:val="hr-HR"/>
        </w:rPr>
        <w:t xml:space="preserve"> </w:t>
      </w:r>
      <w:r w:rsidR="00FB46A0" w:rsidRPr="00B45254">
        <w:rPr>
          <w:rFonts w:ascii="Calibri" w:hAnsi="Calibri"/>
          <w:sz w:val="22"/>
          <w:lang w:val="hr-HR"/>
        </w:rPr>
        <w:t>odolijevalo je brojnim olujama</w:t>
      </w:r>
      <w:r w:rsidR="00953331" w:rsidRPr="00B45254">
        <w:rPr>
          <w:rFonts w:ascii="Calibri" w:hAnsi="Calibri"/>
          <w:sz w:val="22"/>
          <w:lang w:val="hr-HR"/>
        </w:rPr>
        <w:t xml:space="preserve"> </w:t>
      </w:r>
      <w:r w:rsidR="000F0179" w:rsidRPr="00B45254">
        <w:rPr>
          <w:rFonts w:ascii="Calibri" w:hAnsi="Calibri"/>
          <w:sz w:val="22"/>
          <w:lang w:val="hr-HR"/>
        </w:rPr>
        <w:t xml:space="preserve">te </w:t>
      </w:r>
      <w:r w:rsidR="00DE4A99" w:rsidRPr="00B45254">
        <w:rPr>
          <w:rFonts w:ascii="Calibri" w:hAnsi="Calibri"/>
          <w:sz w:val="22"/>
          <w:lang w:val="hr-HR"/>
        </w:rPr>
        <w:t xml:space="preserve">se provlačilo kao jedna od rijetkih konstanta </w:t>
      </w:r>
      <w:r w:rsidR="005724B7" w:rsidRPr="00B45254">
        <w:rPr>
          <w:rFonts w:ascii="Calibri" w:hAnsi="Calibri"/>
          <w:sz w:val="22"/>
          <w:lang w:val="hr-HR"/>
        </w:rPr>
        <w:t xml:space="preserve">u čak 16 sezona serije koja se još uvijek snima. </w:t>
      </w:r>
      <w:r w:rsidR="00465705" w:rsidRPr="00B45254">
        <w:rPr>
          <w:rFonts w:ascii="Calibri" w:hAnsi="Calibri"/>
          <w:sz w:val="22"/>
          <w:lang w:val="hr-HR"/>
        </w:rPr>
        <w:t>Uživajte u melodramatskim situacijama, kvalitetnim dijalozima i odličnoj glazbi koja prati svaku epizodu.</w:t>
      </w:r>
      <w:r w:rsidR="00942E0B" w:rsidRPr="00B45254">
        <w:rPr>
          <w:rFonts w:ascii="Calibri" w:hAnsi="Calibri"/>
          <w:sz w:val="22"/>
          <w:lang w:val="hr-HR"/>
        </w:rPr>
        <w:t xml:space="preserve"> </w:t>
      </w:r>
    </w:p>
    <w:p w14:paraId="4087C2DF" w14:textId="77777777" w:rsidR="005924B5" w:rsidRPr="00B45254" w:rsidRDefault="005924B5" w:rsidP="00BA508D">
      <w:pPr>
        <w:tabs>
          <w:tab w:val="left" w:pos="2847"/>
        </w:tabs>
        <w:rPr>
          <w:rFonts w:ascii="Calibri" w:hAnsi="Calibri"/>
          <w:sz w:val="22"/>
          <w:lang w:val="hr-HR"/>
        </w:rPr>
      </w:pPr>
    </w:p>
    <w:p w14:paraId="4B9361D7" w14:textId="77777777" w:rsidR="00481DE4" w:rsidRPr="00B45254" w:rsidRDefault="00481DE4" w:rsidP="007A4097">
      <w:pPr>
        <w:tabs>
          <w:tab w:val="left" w:pos="2847"/>
        </w:tabs>
        <w:rPr>
          <w:rFonts w:ascii="Calibri" w:hAnsi="Calibri"/>
          <w:lang w:val="hr-HR"/>
        </w:rPr>
      </w:pPr>
    </w:p>
    <w:p w14:paraId="292CEBF8" w14:textId="77777777" w:rsidR="00EC112D" w:rsidRPr="00B45254" w:rsidRDefault="00EC112D" w:rsidP="007A4097">
      <w:pPr>
        <w:tabs>
          <w:tab w:val="left" w:pos="2847"/>
        </w:tabs>
        <w:rPr>
          <w:rFonts w:ascii="Calibri" w:hAnsi="Calibri"/>
          <w:lang w:val="hr-HR"/>
        </w:rPr>
      </w:pPr>
    </w:p>
    <w:sectPr w:rsidR="00EC112D" w:rsidRPr="00B45254" w:rsidSect="00AB37B1">
      <w:headerReference w:type="default" r:id="rId10"/>
      <w:footerReference w:type="default" r:id="rId11"/>
      <w:pgSz w:w="11906" w:h="16838"/>
      <w:pgMar w:top="1440" w:right="1440" w:bottom="1440" w:left="1440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A9463" w14:textId="77777777" w:rsidR="00A875E4" w:rsidRDefault="00A875E4" w:rsidP="0078357C">
      <w:pPr>
        <w:spacing w:after="0" w:line="240" w:lineRule="auto"/>
      </w:pPr>
      <w:r>
        <w:separator/>
      </w:r>
    </w:p>
  </w:endnote>
  <w:endnote w:type="continuationSeparator" w:id="0">
    <w:p w14:paraId="052C8E46" w14:textId="77777777" w:rsidR="00A875E4" w:rsidRDefault="00A875E4" w:rsidP="0078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255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E3E105" w14:textId="77777777" w:rsidR="00237DB5" w:rsidRDefault="007A4097">
        <w:pPr>
          <w:pStyle w:val="Footer"/>
          <w:jc w:val="right"/>
        </w:pPr>
        <w:r>
          <w:rPr>
            <w:noProof/>
            <w:lang w:val="hr-HR"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D1023F" wp14:editId="665014E9">
                  <wp:simplePos x="0" y="0"/>
                  <wp:positionH relativeFrom="column">
                    <wp:posOffset>0</wp:posOffset>
                  </wp:positionH>
                  <wp:positionV relativeFrom="page">
                    <wp:posOffset>9930765</wp:posOffset>
                  </wp:positionV>
                  <wp:extent cx="1257300" cy="241300"/>
                  <wp:effectExtent l="0" t="0" r="0" b="6350"/>
                  <wp:wrapTight wrapText="bothSides">
                    <wp:wrapPolygon edited="0">
                      <wp:start x="982" y="0"/>
                      <wp:lineTo x="982" y="20463"/>
                      <wp:lineTo x="20291" y="20463"/>
                      <wp:lineTo x="20291" y="0"/>
                      <wp:lineTo x="982" y="0"/>
                    </wp:wrapPolygon>
                  </wp:wrapTight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D217A9" w14:textId="77777777" w:rsidR="007A4097" w:rsidRPr="00DA6FFC" w:rsidRDefault="007A4097" w:rsidP="007A4097">
                              <w:pPr>
                                <w:spacing w:after="0"/>
                                <w:jc w:val="left"/>
                                <w:rPr>
                                  <w:b/>
                                  <w:color w:val="A7A9AC" w:themeColor="background2"/>
                                  <w:szCs w:val="20"/>
                                </w:rPr>
                              </w:pPr>
                              <w:r w:rsidRPr="00DA6FFC">
                                <w:rPr>
                                  <w:b/>
                                  <w:color w:val="004795" w:themeColor="accent1"/>
                                  <w:szCs w:val="20"/>
                                </w:rPr>
                                <w:t>www.cc-real.com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4DD1023F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0;margin-top:781.95pt;width:99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" filled="f" stroked="f">
                  <v:textbox>
                    <w:txbxContent>
                      <w:p w14:paraId="7BD217A9" w14:textId="77777777" w:rsidR="007A4097" w:rsidRPr="00DA6FFC" w:rsidRDefault="007A4097" w:rsidP="007A4097">
                        <w:pPr>
                          <w:spacing w:after="0"/>
                          <w:jc w:val="left"/>
                          <w:rPr>
                            <w:b/>
                            <w:color w:val="A7A9AC" w:themeColor="background2"/>
                            <w:szCs w:val="20"/>
                          </w:rPr>
                        </w:pPr>
                        <w:r w:rsidRPr="00DA6FFC">
                          <w:rPr>
                            <w:b/>
                            <w:color w:val="004795" w:themeColor="accent1"/>
                            <w:szCs w:val="20"/>
                          </w:rPr>
                          <w:t>www.cc-real.com</w:t>
                        </w:r>
                      </w:p>
                    </w:txbxContent>
                  </v:textbox>
                  <w10:wrap type="tight" anchory="page"/>
                </v:shape>
              </w:pict>
            </mc:Fallback>
          </mc:AlternateContent>
        </w:r>
        <w:r w:rsidR="00237DB5">
          <w:fldChar w:fldCharType="begin"/>
        </w:r>
        <w:r w:rsidR="00237DB5">
          <w:instrText xml:space="preserve"> PAGE   \* MERGEFORMAT </w:instrText>
        </w:r>
        <w:r w:rsidR="00237DB5">
          <w:fldChar w:fldCharType="separate"/>
        </w:r>
        <w:r w:rsidR="00AE0AA8">
          <w:rPr>
            <w:noProof/>
          </w:rPr>
          <w:t>2</w:t>
        </w:r>
        <w:r w:rsidR="00237DB5">
          <w:rPr>
            <w:noProof/>
          </w:rPr>
          <w:fldChar w:fldCharType="end"/>
        </w:r>
      </w:p>
    </w:sdtContent>
  </w:sdt>
  <w:p w14:paraId="363C7800" w14:textId="77777777" w:rsidR="00237DB5" w:rsidRDefault="00237D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4959E" w14:textId="77777777" w:rsidR="00A875E4" w:rsidRDefault="00A875E4" w:rsidP="0078357C">
      <w:pPr>
        <w:spacing w:after="0" w:line="240" w:lineRule="auto"/>
      </w:pPr>
      <w:r>
        <w:separator/>
      </w:r>
    </w:p>
  </w:footnote>
  <w:footnote w:type="continuationSeparator" w:id="0">
    <w:p w14:paraId="0FF9B639" w14:textId="77777777" w:rsidR="00A875E4" w:rsidRDefault="00A875E4" w:rsidP="00783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66E9B" w14:textId="77777777" w:rsidR="0078357C" w:rsidRDefault="00583615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43904" behindDoc="0" locked="0" layoutInCell="1" allowOverlap="1" wp14:anchorId="0F731041" wp14:editId="4C4352EC">
          <wp:simplePos x="0" y="0"/>
          <wp:positionH relativeFrom="column">
            <wp:posOffset>0</wp:posOffset>
          </wp:positionH>
          <wp:positionV relativeFrom="page">
            <wp:posOffset>483235</wp:posOffset>
          </wp:positionV>
          <wp:extent cx="1918335" cy="561340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67" t="11453" r="9467" b="10574"/>
                  <a:stretch/>
                </pic:blipFill>
                <pic:spPr bwMode="auto">
                  <a:xfrm>
                    <a:off x="0" y="0"/>
                    <a:ext cx="191833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89"/>
    <w:rsid w:val="00003BCD"/>
    <w:rsid w:val="00017AE3"/>
    <w:rsid w:val="000319DE"/>
    <w:rsid w:val="00061761"/>
    <w:rsid w:val="000639CE"/>
    <w:rsid w:val="000719B8"/>
    <w:rsid w:val="00096A06"/>
    <w:rsid w:val="000A392D"/>
    <w:rsid w:val="000A7A34"/>
    <w:rsid w:val="000B45E1"/>
    <w:rsid w:val="000C094C"/>
    <w:rsid w:val="000C26C6"/>
    <w:rsid w:val="000C2BF2"/>
    <w:rsid w:val="000C3940"/>
    <w:rsid w:val="000C3A15"/>
    <w:rsid w:val="000C4C1C"/>
    <w:rsid w:val="000E4F7F"/>
    <w:rsid w:val="000F0179"/>
    <w:rsid w:val="00100037"/>
    <w:rsid w:val="001033FA"/>
    <w:rsid w:val="00105DC3"/>
    <w:rsid w:val="0013432D"/>
    <w:rsid w:val="00156C12"/>
    <w:rsid w:val="00160A31"/>
    <w:rsid w:val="00176B49"/>
    <w:rsid w:val="00180C4B"/>
    <w:rsid w:val="00184786"/>
    <w:rsid w:val="001919AE"/>
    <w:rsid w:val="001923BA"/>
    <w:rsid w:val="001979C1"/>
    <w:rsid w:val="001B0295"/>
    <w:rsid w:val="001C18B7"/>
    <w:rsid w:val="001C30B9"/>
    <w:rsid w:val="001D7D12"/>
    <w:rsid w:val="001F32C4"/>
    <w:rsid w:val="001F3AEE"/>
    <w:rsid w:val="001F7919"/>
    <w:rsid w:val="0020210B"/>
    <w:rsid w:val="00215D89"/>
    <w:rsid w:val="00237DB5"/>
    <w:rsid w:val="00240BE8"/>
    <w:rsid w:val="002515D3"/>
    <w:rsid w:val="002578EA"/>
    <w:rsid w:val="00263A6C"/>
    <w:rsid w:val="0028188F"/>
    <w:rsid w:val="00287534"/>
    <w:rsid w:val="00292858"/>
    <w:rsid w:val="002C1029"/>
    <w:rsid w:val="002C5003"/>
    <w:rsid w:val="00301216"/>
    <w:rsid w:val="00306390"/>
    <w:rsid w:val="00315D4D"/>
    <w:rsid w:val="003304FC"/>
    <w:rsid w:val="0033458A"/>
    <w:rsid w:val="00335FB4"/>
    <w:rsid w:val="003413D7"/>
    <w:rsid w:val="00354E20"/>
    <w:rsid w:val="003659B8"/>
    <w:rsid w:val="00371E34"/>
    <w:rsid w:val="003B7B58"/>
    <w:rsid w:val="003C111E"/>
    <w:rsid w:val="003C3737"/>
    <w:rsid w:val="003D04CD"/>
    <w:rsid w:val="003E455D"/>
    <w:rsid w:val="00403E68"/>
    <w:rsid w:val="004257CA"/>
    <w:rsid w:val="00425A36"/>
    <w:rsid w:val="00443BB7"/>
    <w:rsid w:val="0045289B"/>
    <w:rsid w:val="00454DFE"/>
    <w:rsid w:val="00465705"/>
    <w:rsid w:val="00481DE4"/>
    <w:rsid w:val="004A2B06"/>
    <w:rsid w:val="004D0A69"/>
    <w:rsid w:val="004F6EA8"/>
    <w:rsid w:val="00510303"/>
    <w:rsid w:val="005121E5"/>
    <w:rsid w:val="00520995"/>
    <w:rsid w:val="00523C10"/>
    <w:rsid w:val="005318BA"/>
    <w:rsid w:val="005422EA"/>
    <w:rsid w:val="00546399"/>
    <w:rsid w:val="0055489A"/>
    <w:rsid w:val="005724B7"/>
    <w:rsid w:val="00580FFB"/>
    <w:rsid w:val="00583615"/>
    <w:rsid w:val="005924B5"/>
    <w:rsid w:val="005928AF"/>
    <w:rsid w:val="005B5060"/>
    <w:rsid w:val="005D05FF"/>
    <w:rsid w:val="005D0692"/>
    <w:rsid w:val="005D26A7"/>
    <w:rsid w:val="005D3BC5"/>
    <w:rsid w:val="006002D1"/>
    <w:rsid w:val="00611060"/>
    <w:rsid w:val="00632720"/>
    <w:rsid w:val="006328C6"/>
    <w:rsid w:val="00637730"/>
    <w:rsid w:val="00667E2D"/>
    <w:rsid w:val="00674BFA"/>
    <w:rsid w:val="00677173"/>
    <w:rsid w:val="0068653F"/>
    <w:rsid w:val="00690CD4"/>
    <w:rsid w:val="00691E5D"/>
    <w:rsid w:val="006A7422"/>
    <w:rsid w:val="006C0B23"/>
    <w:rsid w:val="006D274C"/>
    <w:rsid w:val="006D432A"/>
    <w:rsid w:val="006E0C30"/>
    <w:rsid w:val="006F57C2"/>
    <w:rsid w:val="00704795"/>
    <w:rsid w:val="007351C4"/>
    <w:rsid w:val="007432AA"/>
    <w:rsid w:val="00743A22"/>
    <w:rsid w:val="00757E95"/>
    <w:rsid w:val="00772160"/>
    <w:rsid w:val="0078357C"/>
    <w:rsid w:val="00783D41"/>
    <w:rsid w:val="00790169"/>
    <w:rsid w:val="007A4097"/>
    <w:rsid w:val="007B10A8"/>
    <w:rsid w:val="007C69D6"/>
    <w:rsid w:val="007F590E"/>
    <w:rsid w:val="008133B0"/>
    <w:rsid w:val="00825A95"/>
    <w:rsid w:val="008352D3"/>
    <w:rsid w:val="0084448A"/>
    <w:rsid w:val="00852AA6"/>
    <w:rsid w:val="0086349C"/>
    <w:rsid w:val="008A60D1"/>
    <w:rsid w:val="008A72E0"/>
    <w:rsid w:val="008E7704"/>
    <w:rsid w:val="00911306"/>
    <w:rsid w:val="00916077"/>
    <w:rsid w:val="0094209F"/>
    <w:rsid w:val="00942E0B"/>
    <w:rsid w:val="00953331"/>
    <w:rsid w:val="0095558E"/>
    <w:rsid w:val="00963D70"/>
    <w:rsid w:val="00972B0F"/>
    <w:rsid w:val="0098149C"/>
    <w:rsid w:val="00983103"/>
    <w:rsid w:val="009A2A2D"/>
    <w:rsid w:val="009C2626"/>
    <w:rsid w:val="009C3B3F"/>
    <w:rsid w:val="009E1C98"/>
    <w:rsid w:val="009F37C2"/>
    <w:rsid w:val="009F388D"/>
    <w:rsid w:val="00A036F4"/>
    <w:rsid w:val="00A11768"/>
    <w:rsid w:val="00A15D07"/>
    <w:rsid w:val="00A31379"/>
    <w:rsid w:val="00A407E8"/>
    <w:rsid w:val="00A716AD"/>
    <w:rsid w:val="00A72FF8"/>
    <w:rsid w:val="00A875E4"/>
    <w:rsid w:val="00A91383"/>
    <w:rsid w:val="00A927A4"/>
    <w:rsid w:val="00AA1A42"/>
    <w:rsid w:val="00AA24DF"/>
    <w:rsid w:val="00AA5CF4"/>
    <w:rsid w:val="00AA7799"/>
    <w:rsid w:val="00AA7CB1"/>
    <w:rsid w:val="00AB37B1"/>
    <w:rsid w:val="00AC17E1"/>
    <w:rsid w:val="00AE0AA8"/>
    <w:rsid w:val="00B00620"/>
    <w:rsid w:val="00B02750"/>
    <w:rsid w:val="00B04A00"/>
    <w:rsid w:val="00B45153"/>
    <w:rsid w:val="00B45254"/>
    <w:rsid w:val="00B6197E"/>
    <w:rsid w:val="00B80F49"/>
    <w:rsid w:val="00BA508D"/>
    <w:rsid w:val="00BB3A70"/>
    <w:rsid w:val="00BC6F1A"/>
    <w:rsid w:val="00BD0CE5"/>
    <w:rsid w:val="00BD3660"/>
    <w:rsid w:val="00BD4FF0"/>
    <w:rsid w:val="00BD7420"/>
    <w:rsid w:val="00BE21A6"/>
    <w:rsid w:val="00BE78D2"/>
    <w:rsid w:val="00BF138E"/>
    <w:rsid w:val="00BF1C6E"/>
    <w:rsid w:val="00BF6B84"/>
    <w:rsid w:val="00C00399"/>
    <w:rsid w:val="00C32B24"/>
    <w:rsid w:val="00C47576"/>
    <w:rsid w:val="00C53B5A"/>
    <w:rsid w:val="00C64A2B"/>
    <w:rsid w:val="00C71411"/>
    <w:rsid w:val="00C87AFF"/>
    <w:rsid w:val="00CA202D"/>
    <w:rsid w:val="00CB1294"/>
    <w:rsid w:val="00CC0FB1"/>
    <w:rsid w:val="00CC2A09"/>
    <w:rsid w:val="00CC38AC"/>
    <w:rsid w:val="00CD5F8E"/>
    <w:rsid w:val="00CE0CDC"/>
    <w:rsid w:val="00CF75EB"/>
    <w:rsid w:val="00D01A23"/>
    <w:rsid w:val="00D20FD2"/>
    <w:rsid w:val="00D225F7"/>
    <w:rsid w:val="00D5514D"/>
    <w:rsid w:val="00D55A97"/>
    <w:rsid w:val="00D65EA4"/>
    <w:rsid w:val="00D663C3"/>
    <w:rsid w:val="00D75C9F"/>
    <w:rsid w:val="00D94155"/>
    <w:rsid w:val="00DA2504"/>
    <w:rsid w:val="00DA6FFC"/>
    <w:rsid w:val="00DB0462"/>
    <w:rsid w:val="00DB5A7A"/>
    <w:rsid w:val="00DC42A6"/>
    <w:rsid w:val="00DC7BC8"/>
    <w:rsid w:val="00DD0ACE"/>
    <w:rsid w:val="00DD38C8"/>
    <w:rsid w:val="00DD45C2"/>
    <w:rsid w:val="00DE4A99"/>
    <w:rsid w:val="00DF4982"/>
    <w:rsid w:val="00DF5225"/>
    <w:rsid w:val="00E12D63"/>
    <w:rsid w:val="00E2651C"/>
    <w:rsid w:val="00E27F5A"/>
    <w:rsid w:val="00E525F8"/>
    <w:rsid w:val="00E62136"/>
    <w:rsid w:val="00E70F5A"/>
    <w:rsid w:val="00E71AE6"/>
    <w:rsid w:val="00E73ED7"/>
    <w:rsid w:val="00E77052"/>
    <w:rsid w:val="00EB5E2E"/>
    <w:rsid w:val="00EB6EB8"/>
    <w:rsid w:val="00EC112D"/>
    <w:rsid w:val="00ED723E"/>
    <w:rsid w:val="00EE4296"/>
    <w:rsid w:val="00F1109A"/>
    <w:rsid w:val="00F22EB3"/>
    <w:rsid w:val="00F47C1A"/>
    <w:rsid w:val="00F701A9"/>
    <w:rsid w:val="00FA3484"/>
    <w:rsid w:val="00FB42C8"/>
    <w:rsid w:val="00FB46A0"/>
    <w:rsid w:val="00FC2BD4"/>
    <w:rsid w:val="00FE3842"/>
    <w:rsid w:val="00FE455A"/>
    <w:rsid w:val="00FE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D6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7B1"/>
    <w:pPr>
      <w:jc w:val="both"/>
    </w:pPr>
    <w:rPr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0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346F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57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3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57C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83615"/>
    <w:rPr>
      <w:color w:val="154A93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361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00620"/>
    <w:rPr>
      <w:rFonts w:asciiTheme="majorHAnsi" w:eastAsiaTheme="majorEastAsia" w:hAnsiTheme="majorHAnsi" w:cstheme="majorBidi"/>
      <w:color w:val="00346F" w:themeColor="accent1" w:themeShade="BF"/>
      <w:sz w:val="32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B0062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7B1"/>
    <w:pPr>
      <w:jc w:val="both"/>
    </w:pPr>
    <w:rPr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0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346F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57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3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57C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83615"/>
    <w:rPr>
      <w:color w:val="154A93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361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00620"/>
    <w:rPr>
      <w:rFonts w:asciiTheme="majorHAnsi" w:eastAsiaTheme="majorEastAsia" w:hAnsiTheme="majorHAnsi" w:cstheme="majorBidi"/>
      <w:color w:val="00346F" w:themeColor="accent1" w:themeShade="BF"/>
      <w:sz w:val="32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B006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C Real Sapphire Blue">
  <a:themeElements>
    <a:clrScheme name="CCR Sapphire Blue">
      <a:dk1>
        <a:sysClr val="windowText" lastClr="000000"/>
      </a:dk1>
      <a:lt1>
        <a:srgbClr val="FFFFFF"/>
      </a:lt1>
      <a:dk2>
        <a:srgbClr val="004795"/>
      </a:dk2>
      <a:lt2>
        <a:srgbClr val="A7A9AC"/>
      </a:lt2>
      <a:accent1>
        <a:srgbClr val="004795"/>
      </a:accent1>
      <a:accent2>
        <a:srgbClr val="633751"/>
      </a:accent2>
      <a:accent3>
        <a:srgbClr val="108BAA"/>
      </a:accent3>
      <a:accent4>
        <a:srgbClr val="0CA087"/>
      </a:accent4>
      <a:accent5>
        <a:srgbClr val="A7A9AC"/>
      </a:accent5>
      <a:accent6>
        <a:srgbClr val="5058A6"/>
      </a:accent6>
      <a:hlink>
        <a:srgbClr val="154A93"/>
      </a:hlink>
      <a:folHlink>
        <a:srgbClr val="154A93"/>
      </a:folHlink>
    </a:clrScheme>
    <a:fontScheme name="CC Real Trebuchet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CC Real Sapphire Blue" id="{28E384F0-5A33-47B3-960A-1A7155420465}" vid="{CFA6C577-80EC-4465-B1BD-B3AC23294CF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5FC6AC3AED754EA34671D06836E786" ma:contentTypeVersion="9" ma:contentTypeDescription="Ein neues Dokument erstellen." ma:contentTypeScope="" ma:versionID="e5d21ff91814126bb3a1b90bfc97ffd1">
  <xsd:schema xmlns:xsd="http://www.w3.org/2001/XMLSchema" xmlns:xs="http://www.w3.org/2001/XMLSchema" xmlns:p="http://schemas.microsoft.com/office/2006/metadata/properties" xmlns:ns2="3012d83a-62c9-45fb-8ebb-20f7a3511acd" xmlns:ns3="103c9509-b24d-404c-b49e-3f254793ac78" targetNamespace="http://schemas.microsoft.com/office/2006/metadata/properties" ma:root="true" ma:fieldsID="9276459dbf0634eb5162bbef11f4cc1e" ns2:_="" ns3:_="">
    <xsd:import namespace="3012d83a-62c9-45fb-8ebb-20f7a3511acd"/>
    <xsd:import namespace="103c9509-b24d-404c-b49e-3f254793a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2:MediaServiceAutoTags" minOccurs="0"/>
                <xsd:element ref="ns2:MediaServiceDateTaken" minOccurs="0"/>
                <xsd:element ref="ns3:SharedWithDetails" minOccurs="0"/>
                <xsd:element ref="ns2:Does_x0020_this_x0020_make_x0020_sens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2d83a-62c9-45fb-8ebb-20f7a3511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Does_x0020_this_x0020_make_x0020_sense" ma:index="14" nillable="true" ma:displayName="Does this make sense" ma:default="Yes" ma:internalName="Does_x0020_this_x0020_make_x0020_sense">
      <xsd:simpleType>
        <xsd:restriction base="dms:Choice">
          <xsd:enumeration value="Yes"/>
          <xsd:enumeration value="No"/>
        </xsd:restrict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c9509-b24d-404c-b49e-3f254793a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es_x0020_this_x0020_make_x0020_sense xmlns="3012d83a-62c9-45fb-8ebb-20f7a3511acd">Yes</Does_x0020_this_x0020_make_x0020_sense>
  </documentManagement>
</p:properties>
</file>

<file path=customXml/itemProps1.xml><?xml version="1.0" encoding="utf-8"?>
<ds:datastoreItem xmlns:ds="http://schemas.openxmlformats.org/officeDocument/2006/customXml" ds:itemID="{689D87D7-5025-4604-9045-177B42D94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E13C0-B650-49E6-A6FE-5A223AE4B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2d83a-62c9-45fb-8ebb-20f7a3511acd"/>
    <ds:schemaRef ds:uri="103c9509-b24d-404c-b49e-3f254793a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C57BF2-A039-4CDF-99D0-9EA5DDC1AD79}">
  <ds:schemaRefs>
    <ds:schemaRef ds:uri="http://schemas.microsoft.com/office/2006/metadata/properties"/>
    <ds:schemaRef ds:uri="http://schemas.microsoft.com/office/infopath/2007/PartnerControls"/>
    <ds:schemaRef ds:uri="3012d83a-62c9-45fb-8ebb-20f7a3511a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Gamulin</dc:creator>
  <cp:lastModifiedBy>Tajana</cp:lastModifiedBy>
  <cp:revision>2</cp:revision>
  <cp:lastPrinted>2019-01-09T12:27:00Z</cp:lastPrinted>
  <dcterms:created xsi:type="dcterms:W3CDTF">2020-04-08T10:23:00Z</dcterms:created>
  <dcterms:modified xsi:type="dcterms:W3CDTF">2020-04-08T10:23:00Z</dcterms:modified>
</cp:coreProperties>
</file>